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090B" w14:textId="0B0542A2" w:rsidR="001426A5" w:rsidRDefault="001426A5" w:rsidP="001426A5">
      <w:r>
        <w:t xml:space="preserve">Občina </w:t>
      </w:r>
      <w:r w:rsidR="00575E60">
        <w:t>Cerkno</w:t>
      </w:r>
      <w:r>
        <w:t xml:space="preserve">, </w:t>
      </w:r>
      <w:r w:rsidR="00575E60">
        <w:t xml:space="preserve">Bevkova ulica 9, 5282 Cerkno, </w:t>
      </w:r>
      <w:r>
        <w:t xml:space="preserve">ki jo zastopa župan </w:t>
      </w:r>
      <w:r w:rsidR="00575E60">
        <w:t xml:space="preserve">Gašper Uršič, </w:t>
      </w:r>
      <w:r>
        <w:t xml:space="preserve">matična številka </w:t>
      </w:r>
      <w:r w:rsidR="00575E60">
        <w:t>5880076</w:t>
      </w:r>
      <w:r>
        <w:t>, davčna številka SI5</w:t>
      </w:r>
      <w:r w:rsidR="00575E60">
        <w:t>4677696</w:t>
      </w:r>
      <w:r>
        <w:t>, v nadaljevanju Občina</w:t>
      </w:r>
    </w:p>
    <w:p w14:paraId="7CACB10D" w14:textId="77777777" w:rsidR="001426A5" w:rsidRDefault="001426A5" w:rsidP="001426A5">
      <w:r>
        <w:t>in</w:t>
      </w:r>
    </w:p>
    <w:p w14:paraId="0901D5C7" w14:textId="42A829EB" w:rsidR="001426A5" w:rsidRDefault="001426A5" w:rsidP="00575E60">
      <w:pPr>
        <w:spacing w:after="0" w:line="240" w:lineRule="auto"/>
      </w:pPr>
      <w:r>
        <w:t>ime in priimek, naslov,</w:t>
      </w:r>
      <w:r w:rsidR="00A43405">
        <w:t xml:space="preserve"> </w:t>
      </w:r>
      <w:r>
        <w:t>davčna št. _____________, v nadaljevanju upravičenec,</w:t>
      </w:r>
      <w:r w:rsidR="00A43405">
        <w:t xml:space="preserve"> </w:t>
      </w:r>
      <w:r>
        <w:t xml:space="preserve">skleneta na podlagi </w:t>
      </w:r>
      <w:r w:rsidR="00575E60">
        <w:t>Odločbe</w:t>
      </w:r>
      <w:r>
        <w:t xml:space="preserve"> o odobritvi subvencije za kritje stroškov najetega stanovanjskega</w:t>
      </w:r>
      <w:r w:rsidR="00A43405">
        <w:t xml:space="preserve"> </w:t>
      </w:r>
      <w:r>
        <w:t xml:space="preserve">kredita št. </w:t>
      </w:r>
      <w:r w:rsidR="00575E60">
        <w:t>___________</w:t>
      </w:r>
      <w:r>
        <w:t xml:space="preserve">__ z dne __. __. </w:t>
      </w:r>
      <w:r w:rsidR="00191925">
        <w:t>____</w:t>
      </w:r>
      <w:r>
        <w:t>, naslednjo</w:t>
      </w:r>
    </w:p>
    <w:p w14:paraId="613D63F7" w14:textId="77777777" w:rsidR="00575E60" w:rsidRDefault="00575E60" w:rsidP="00575E60">
      <w:pPr>
        <w:spacing w:line="240" w:lineRule="auto"/>
      </w:pPr>
    </w:p>
    <w:p w14:paraId="2672F83B" w14:textId="77777777" w:rsidR="001426A5" w:rsidRPr="00575E60" w:rsidRDefault="001426A5" w:rsidP="00575E60">
      <w:pPr>
        <w:spacing w:line="240" w:lineRule="auto"/>
        <w:jc w:val="center"/>
        <w:rPr>
          <w:b/>
          <w:bCs/>
        </w:rPr>
      </w:pPr>
      <w:r w:rsidRPr="00575E60">
        <w:rPr>
          <w:b/>
          <w:bCs/>
        </w:rPr>
        <w:t>Pogodbo o subvencioniranju stroškov najetega stanovanjskega kredita</w:t>
      </w:r>
    </w:p>
    <w:p w14:paraId="08E65834" w14:textId="77777777" w:rsidR="0031637E" w:rsidRDefault="0031637E" w:rsidP="0031637E">
      <w:pPr>
        <w:spacing w:after="0"/>
        <w:jc w:val="center"/>
      </w:pPr>
    </w:p>
    <w:p w14:paraId="3E7C8F13" w14:textId="2F4F1BB2" w:rsidR="001426A5" w:rsidRDefault="001426A5" w:rsidP="00575E60">
      <w:pPr>
        <w:jc w:val="center"/>
      </w:pPr>
      <w:r>
        <w:t>1. člen</w:t>
      </w:r>
    </w:p>
    <w:p w14:paraId="4B89A4B1" w14:textId="77777777" w:rsidR="001426A5" w:rsidRDefault="001426A5" w:rsidP="00575E60">
      <w:pPr>
        <w:spacing w:after="0" w:line="240" w:lineRule="auto"/>
        <w:jc w:val="both"/>
      </w:pPr>
      <w:r>
        <w:t>Pogodbeni stranki uvodoma ugotavljata:</w:t>
      </w:r>
    </w:p>
    <w:p w14:paraId="1B2D2A96" w14:textId="34B97891" w:rsidR="001426A5" w:rsidRDefault="001426A5" w:rsidP="00575E60">
      <w:pPr>
        <w:spacing w:after="0" w:line="240" w:lineRule="auto"/>
        <w:jc w:val="both"/>
      </w:pPr>
      <w:r>
        <w:t>- da je Občina objavila javni razpis za subvencioniranje obrestne mere in stroškov najetih</w:t>
      </w:r>
      <w:r w:rsidR="00575E60">
        <w:t xml:space="preserve"> </w:t>
      </w:r>
      <w:r>
        <w:t xml:space="preserve">stanovanjskih kreditov občanov občine </w:t>
      </w:r>
      <w:r w:rsidR="00575E60">
        <w:t>Cerkno</w:t>
      </w:r>
      <w:r>
        <w:t xml:space="preserve"> za leto 202</w:t>
      </w:r>
      <w:r w:rsidR="00EA15A0">
        <w:t>6</w:t>
      </w:r>
      <w:r>
        <w:t>,</w:t>
      </w:r>
    </w:p>
    <w:p w14:paraId="56C11873" w14:textId="6C3CAA3E" w:rsidR="00020144" w:rsidRDefault="001426A5" w:rsidP="00575E60">
      <w:pPr>
        <w:spacing w:after="0" w:line="240" w:lineRule="auto"/>
        <w:jc w:val="both"/>
      </w:pPr>
      <w:r>
        <w:t xml:space="preserve">- da se je kreditojemalec prijavil na javni razpis ter je na podlagi </w:t>
      </w:r>
      <w:r w:rsidR="00575E60">
        <w:t>Odločbe</w:t>
      </w:r>
      <w:r>
        <w:t xml:space="preserve"> o odobritvi subvencije</w:t>
      </w:r>
      <w:r w:rsidR="00575E60">
        <w:t xml:space="preserve"> </w:t>
      </w:r>
      <w:r>
        <w:t>za kritje stroškov najetega stanovanjskega kredita št. _______ z dne __________, Občini</w:t>
      </w:r>
      <w:r w:rsidR="00575E60">
        <w:t xml:space="preserve"> </w:t>
      </w:r>
      <w:r>
        <w:t>pravočasno dne _____ pisno sporočil, da bo subvencijo koristil, in sicer za najetje</w:t>
      </w:r>
      <w:r w:rsidR="00575E60">
        <w:t xml:space="preserve"> </w:t>
      </w:r>
      <w:r>
        <w:t>stanovanjskega kredita za namen ___________________________.</w:t>
      </w:r>
    </w:p>
    <w:p w14:paraId="27D402A8" w14:textId="0B76A3F4" w:rsidR="001426A5" w:rsidRDefault="001426A5" w:rsidP="00575E60">
      <w:pPr>
        <w:jc w:val="both"/>
      </w:pPr>
    </w:p>
    <w:p w14:paraId="27339375" w14:textId="77777777" w:rsidR="001426A5" w:rsidRDefault="001426A5" w:rsidP="00575E60">
      <w:pPr>
        <w:jc w:val="center"/>
      </w:pPr>
      <w:r>
        <w:t>2. člen</w:t>
      </w:r>
    </w:p>
    <w:p w14:paraId="6986325B" w14:textId="1ED01565" w:rsidR="001426A5" w:rsidRDefault="001426A5" w:rsidP="00575E60">
      <w:pPr>
        <w:spacing w:after="0" w:line="240" w:lineRule="auto"/>
        <w:jc w:val="both"/>
      </w:pPr>
      <w:r>
        <w:t>Kreditojemalec se zavezuje, da bo subvencijo koristil v skladu z opisom vsebine prijave na javni</w:t>
      </w:r>
      <w:r w:rsidR="00575E60">
        <w:t xml:space="preserve"> </w:t>
      </w:r>
      <w:r>
        <w:t>razpis in je za ta namen pri banki ____</w:t>
      </w:r>
      <w:r w:rsidR="00223A72">
        <w:t>______________</w:t>
      </w:r>
      <w:r>
        <w:t>_______ (naziv banke) sklenil pogodbo o stanovanjskem</w:t>
      </w:r>
      <w:r w:rsidR="00575E60">
        <w:t xml:space="preserve"> </w:t>
      </w:r>
      <w:r>
        <w:t>kreditu št. ___________ z dne ________ v višini _____________ €.</w:t>
      </w:r>
    </w:p>
    <w:p w14:paraId="6BE2427F" w14:textId="171F2430" w:rsidR="001426A5" w:rsidRDefault="001426A5" w:rsidP="00575E60">
      <w:pPr>
        <w:spacing w:after="0" w:line="240" w:lineRule="auto"/>
        <w:jc w:val="both"/>
      </w:pPr>
      <w:r>
        <w:t>Občina bo nakazala odobreno subvencijo v višini _________ € na račun banke št.</w:t>
      </w:r>
      <w:r w:rsidR="00575E60">
        <w:t xml:space="preserve"> </w:t>
      </w:r>
      <w:r>
        <w:t>____________________ s sklicem _______________, navedenim v __. členu pogodbe iz</w:t>
      </w:r>
      <w:r w:rsidR="00575E60">
        <w:t xml:space="preserve"> </w:t>
      </w:r>
      <w:r>
        <w:t>prejšnjega odstavka.</w:t>
      </w:r>
    </w:p>
    <w:p w14:paraId="0D5B8411" w14:textId="77777777" w:rsidR="00575E60" w:rsidRDefault="00575E60" w:rsidP="00575E60">
      <w:pPr>
        <w:spacing w:after="0" w:line="240" w:lineRule="auto"/>
        <w:jc w:val="both"/>
      </w:pPr>
    </w:p>
    <w:p w14:paraId="621DF8AC" w14:textId="77777777" w:rsidR="001426A5" w:rsidRDefault="001426A5" w:rsidP="00575E60">
      <w:pPr>
        <w:jc w:val="center"/>
      </w:pPr>
      <w:r>
        <w:t>3. člen</w:t>
      </w:r>
    </w:p>
    <w:p w14:paraId="6764A8EC" w14:textId="727845CA" w:rsidR="001426A5" w:rsidRDefault="001426A5" w:rsidP="00575E60">
      <w:pPr>
        <w:spacing w:after="0" w:line="240" w:lineRule="auto"/>
        <w:jc w:val="both"/>
      </w:pPr>
      <w:r>
        <w:t>Sredstva iz drugega odstavka 2. člena te pogodbe bodo nakazana iz proračunske postavke</w:t>
      </w:r>
      <w:r w:rsidR="00575E60">
        <w:t xml:space="preserve"> 131624</w:t>
      </w:r>
      <w:r>
        <w:t>, v roku 8 dni po prejemu podpisane pogodbe. Skrajni rok za koriščenje</w:t>
      </w:r>
      <w:r w:rsidR="00575E60">
        <w:t xml:space="preserve"> </w:t>
      </w:r>
      <w:r>
        <w:t>subvencije je 30. 11. 202</w:t>
      </w:r>
      <w:r w:rsidR="00EA15A0">
        <w:t>6</w:t>
      </w:r>
      <w:r>
        <w:t xml:space="preserve">. </w:t>
      </w:r>
    </w:p>
    <w:p w14:paraId="6ABB4777" w14:textId="77777777" w:rsidR="00575E60" w:rsidRDefault="00575E60" w:rsidP="001426A5"/>
    <w:p w14:paraId="1BB15288" w14:textId="20BC1696" w:rsidR="001426A5" w:rsidRDefault="001426A5" w:rsidP="00575E60">
      <w:pPr>
        <w:jc w:val="center"/>
      </w:pPr>
      <w:r>
        <w:t>4. člen</w:t>
      </w:r>
    </w:p>
    <w:p w14:paraId="71DE6889" w14:textId="3F18FD08" w:rsidR="001426A5" w:rsidRDefault="001426A5" w:rsidP="00575E60">
      <w:pPr>
        <w:jc w:val="both"/>
      </w:pPr>
      <w:r>
        <w:t>Občina lahko preverja namensko porabo odobrene subvencije. Kreditojemalec mora</w:t>
      </w:r>
      <w:r w:rsidR="00575E60">
        <w:t xml:space="preserve"> </w:t>
      </w:r>
      <w:r>
        <w:t xml:space="preserve">preverjanje </w:t>
      </w:r>
      <w:r w:rsidR="00575E60">
        <w:t>o</w:t>
      </w:r>
      <w:r>
        <w:t>mogočiti. V primeru nenamenske porabe subvencije ali zamolčanih resničnih</w:t>
      </w:r>
      <w:r w:rsidR="00575E60">
        <w:t xml:space="preserve"> </w:t>
      </w:r>
      <w:r>
        <w:t>dejstev oz. navedenih neresničnih podatkov v vlogi, ki so vplivali na pravico do subvencioniranja</w:t>
      </w:r>
      <w:r w:rsidR="00575E60">
        <w:t xml:space="preserve"> </w:t>
      </w:r>
      <w:r>
        <w:t>ali v primeru, da prejemnik ne omogoči nadzora, Občina odstopi od pogodbe, kreditojemalec</w:t>
      </w:r>
      <w:r w:rsidR="00575E60">
        <w:t xml:space="preserve"> </w:t>
      </w:r>
      <w:r>
        <w:t>pa je nenamensko porabljeno subvencijo dolžan vrniti skupaj z obrestmi, ki se obračunavajo od</w:t>
      </w:r>
      <w:r w:rsidR="00575E60">
        <w:t xml:space="preserve"> </w:t>
      </w:r>
      <w:r>
        <w:t>dneva nakazila subvencije. Kreditojemalec mora prejeto subvencijo vrniti tudi v primeru, če</w:t>
      </w:r>
      <w:r w:rsidR="00575E60">
        <w:t xml:space="preserve"> </w:t>
      </w:r>
      <w:r>
        <w:t>podatki navedeni v vlogi niso preverljivi. Če sredstva niso vrnjena v določenem roku se izvede</w:t>
      </w:r>
      <w:r w:rsidR="00575E60">
        <w:t xml:space="preserve"> </w:t>
      </w:r>
      <w:r>
        <w:t>postopek izterjave.</w:t>
      </w:r>
    </w:p>
    <w:p w14:paraId="5E801ED3" w14:textId="77777777" w:rsidR="00C010BB" w:rsidRDefault="001426A5" w:rsidP="00C010BB">
      <w:pPr>
        <w:jc w:val="center"/>
      </w:pPr>
      <w:r>
        <w:t>5. člen</w:t>
      </w:r>
    </w:p>
    <w:p w14:paraId="41B3474A" w14:textId="26FE899E" w:rsidR="001426A5" w:rsidRDefault="001426A5" w:rsidP="00C010BB">
      <w:pPr>
        <w:jc w:val="both"/>
      </w:pPr>
      <w:r>
        <w:t xml:space="preserve">Skladno s 14. </w:t>
      </w:r>
      <w:r w:rsidRPr="00947F14">
        <w:rPr>
          <w:color w:val="000000" w:themeColor="text1"/>
        </w:rPr>
        <w:t>členom Zakona o integriteti in preprečevanju korupcije (</w:t>
      </w:r>
      <w:r w:rsidR="009B33A2" w:rsidRPr="00947F14">
        <w:rPr>
          <w:color w:val="000000" w:themeColor="text1"/>
        </w:rPr>
        <w:t xml:space="preserve">Uradni list RS, št. 69/11 – uradno prečiščeno besedilo, 158/20, 3/22 – </w:t>
      </w:r>
      <w:proofErr w:type="spellStart"/>
      <w:r w:rsidR="009B33A2" w:rsidRPr="00947F14">
        <w:rPr>
          <w:color w:val="000000" w:themeColor="text1"/>
        </w:rPr>
        <w:t>ZDeb</w:t>
      </w:r>
      <w:proofErr w:type="spellEnd"/>
      <w:r w:rsidR="009B33A2" w:rsidRPr="00947F14">
        <w:rPr>
          <w:color w:val="000000" w:themeColor="text1"/>
        </w:rPr>
        <w:t xml:space="preserve"> in 16/23 – </w:t>
      </w:r>
      <w:proofErr w:type="spellStart"/>
      <w:r w:rsidR="009B33A2" w:rsidRPr="00947F14">
        <w:rPr>
          <w:color w:val="000000" w:themeColor="text1"/>
        </w:rPr>
        <w:t>ZZPri</w:t>
      </w:r>
      <w:proofErr w:type="spellEnd"/>
      <w:r w:rsidRPr="00947F14">
        <w:rPr>
          <w:color w:val="000000" w:themeColor="text1"/>
        </w:rPr>
        <w:t>) je ta pogodba nična, če kdo v imenu in na račun druge pogodbene stranke, naročniku,</w:t>
      </w:r>
      <w:r w:rsidR="00C010BB" w:rsidRPr="00947F14">
        <w:rPr>
          <w:color w:val="000000" w:themeColor="text1"/>
        </w:rPr>
        <w:t xml:space="preserve"> </w:t>
      </w:r>
      <w:r w:rsidRPr="00947F14">
        <w:rPr>
          <w:color w:val="000000" w:themeColor="text1"/>
        </w:rPr>
        <w:t>njegovemu</w:t>
      </w:r>
      <w:r w:rsidR="00C010BB" w:rsidRPr="00947F14">
        <w:rPr>
          <w:color w:val="000000" w:themeColor="text1"/>
        </w:rPr>
        <w:t xml:space="preserve"> p</w:t>
      </w:r>
      <w:r w:rsidRPr="00947F14">
        <w:rPr>
          <w:color w:val="000000" w:themeColor="text1"/>
        </w:rPr>
        <w:t xml:space="preserve">redstavniku ali </w:t>
      </w:r>
      <w:r>
        <w:t>posredniku da, obljubi ali ponudi kakšno nedovoljeno korist za:</w:t>
      </w:r>
    </w:p>
    <w:p w14:paraId="15C2B9ED" w14:textId="77777777" w:rsidR="001426A5" w:rsidRDefault="001426A5" w:rsidP="00C010BB">
      <w:pPr>
        <w:spacing w:after="0" w:line="240" w:lineRule="auto"/>
        <w:jc w:val="both"/>
      </w:pPr>
      <w:r>
        <w:t>- pridobitev posla ali</w:t>
      </w:r>
    </w:p>
    <w:p w14:paraId="6A637CFB" w14:textId="77777777" w:rsidR="001426A5" w:rsidRDefault="001426A5" w:rsidP="00C010BB">
      <w:pPr>
        <w:spacing w:after="0" w:line="240" w:lineRule="auto"/>
        <w:jc w:val="both"/>
      </w:pPr>
      <w:r>
        <w:lastRenderedPageBreak/>
        <w:t>- za sklenitev posla pod ugodnejšimi pogoji ali</w:t>
      </w:r>
    </w:p>
    <w:p w14:paraId="05BE98C1" w14:textId="77777777" w:rsidR="001426A5" w:rsidRDefault="001426A5" w:rsidP="00C010BB">
      <w:pPr>
        <w:spacing w:after="0" w:line="240" w:lineRule="auto"/>
        <w:jc w:val="both"/>
      </w:pPr>
      <w:r>
        <w:t>- za opustitev dolžnega nadzora nad izvajanjem pogodbenih obveznosti ali</w:t>
      </w:r>
    </w:p>
    <w:p w14:paraId="4BA75598" w14:textId="20EADE6F" w:rsidR="001426A5" w:rsidRDefault="001426A5" w:rsidP="00EC092B">
      <w:pPr>
        <w:spacing w:after="0" w:line="240" w:lineRule="auto"/>
        <w:jc w:val="both"/>
      </w:pPr>
      <w:r>
        <w:t>- za drugo ravnanje ali opustitev, s katerim je naročniku povzročena škoda ali je omogočena</w:t>
      </w:r>
      <w:r w:rsidR="00EC092B">
        <w:t xml:space="preserve"> </w:t>
      </w:r>
      <w:r>
        <w:t>pridobitev nedovoljene koristi katerikoli pogodbeni stranki ali njenemu predstavniku,</w:t>
      </w:r>
      <w:r w:rsidR="00EC092B">
        <w:t xml:space="preserve"> </w:t>
      </w:r>
      <w:r>
        <w:t>zastopniku ali posredniku.</w:t>
      </w:r>
    </w:p>
    <w:p w14:paraId="6D8B8979" w14:textId="2E9D84B6" w:rsidR="001426A5" w:rsidRDefault="001426A5" w:rsidP="00C010BB">
      <w:pPr>
        <w:spacing w:after="0" w:line="240" w:lineRule="auto"/>
        <w:jc w:val="both"/>
      </w:pPr>
      <w:r>
        <w:t xml:space="preserve">Upravičenec s podpisom te pogodbe jamči, da ni zadržkov za sklenitev posla po 35. členu </w:t>
      </w:r>
      <w:proofErr w:type="spellStart"/>
      <w:r>
        <w:t>ZIntPK</w:t>
      </w:r>
      <w:proofErr w:type="spellEnd"/>
      <w:r>
        <w:t>.</w:t>
      </w:r>
    </w:p>
    <w:p w14:paraId="6BF8FB3A" w14:textId="77777777" w:rsidR="00530FF2" w:rsidRDefault="00530FF2" w:rsidP="00C010BB">
      <w:pPr>
        <w:spacing w:after="0" w:line="240" w:lineRule="auto"/>
        <w:jc w:val="both"/>
      </w:pPr>
    </w:p>
    <w:p w14:paraId="1D25DE52" w14:textId="04045136" w:rsidR="001426A5" w:rsidRDefault="001426A5" w:rsidP="00C010BB">
      <w:pPr>
        <w:jc w:val="center"/>
      </w:pPr>
      <w:r>
        <w:t>6. člen</w:t>
      </w:r>
    </w:p>
    <w:p w14:paraId="246561D7" w14:textId="0E1C8AF6" w:rsidR="001426A5" w:rsidRDefault="001426A5" w:rsidP="001426A5">
      <w:r>
        <w:t xml:space="preserve">Pogodba je sestavljena v </w:t>
      </w:r>
      <w:r w:rsidR="00CB7309">
        <w:t>dv</w:t>
      </w:r>
      <w:r>
        <w:t xml:space="preserve">eh izvodih, od katerih prejme upravičenec </w:t>
      </w:r>
      <w:r w:rsidR="00CB7309">
        <w:t>in</w:t>
      </w:r>
      <w:r>
        <w:t xml:space="preserve"> občina </w:t>
      </w:r>
      <w:r w:rsidR="00CB7309">
        <w:t>po en izvod</w:t>
      </w:r>
      <w:r>
        <w:t>.</w:t>
      </w:r>
    </w:p>
    <w:p w14:paraId="48FF8EE6" w14:textId="37219CF4" w:rsidR="00BD672B" w:rsidRPr="00BD672B" w:rsidRDefault="00BD672B" w:rsidP="00BD672B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BD672B">
        <w:rPr>
          <w:rFonts w:cstheme="minorHAnsi"/>
          <w:color w:val="000000"/>
        </w:rPr>
        <w:t xml:space="preserve">Pogodbeni stranki določata skrbnika pogodbe: </w:t>
      </w:r>
    </w:p>
    <w:p w14:paraId="0F19DB8F" w14:textId="25F3FA85" w:rsidR="00BD672B" w:rsidRPr="00BD672B" w:rsidRDefault="00BD672B" w:rsidP="00BD672B">
      <w:pPr>
        <w:autoSpaceDE w:val="0"/>
        <w:autoSpaceDN w:val="0"/>
        <w:spacing w:after="13" w:line="240" w:lineRule="auto"/>
        <w:rPr>
          <w:rFonts w:cstheme="minorHAnsi"/>
          <w:color w:val="000000"/>
        </w:rPr>
      </w:pPr>
      <w:r w:rsidRPr="00BD672B">
        <w:rPr>
          <w:rFonts w:cstheme="minorHAnsi"/>
          <w:color w:val="000000"/>
        </w:rPr>
        <w:t xml:space="preserve">a. _____________, s strani občine, </w:t>
      </w:r>
    </w:p>
    <w:p w14:paraId="6E08B3CB" w14:textId="626E8D99" w:rsidR="00BD672B" w:rsidRPr="00BD672B" w:rsidRDefault="00BD672B" w:rsidP="00BD672B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BD672B">
        <w:rPr>
          <w:rFonts w:cstheme="minorHAnsi"/>
          <w:color w:val="000000"/>
        </w:rPr>
        <w:t xml:space="preserve">b. _____________, s strani izvajalca. </w:t>
      </w:r>
    </w:p>
    <w:p w14:paraId="382278CA" w14:textId="77777777" w:rsidR="00BD672B" w:rsidRDefault="00BD672B" w:rsidP="00C010BB">
      <w:pPr>
        <w:jc w:val="center"/>
      </w:pPr>
    </w:p>
    <w:p w14:paraId="6067395D" w14:textId="0AC4BA0F" w:rsidR="001426A5" w:rsidRDefault="001426A5" w:rsidP="00C010BB">
      <w:pPr>
        <w:jc w:val="center"/>
      </w:pPr>
      <w:r>
        <w:t>7. člen</w:t>
      </w:r>
    </w:p>
    <w:p w14:paraId="731090D4" w14:textId="77777777" w:rsidR="001426A5" w:rsidRDefault="001426A5" w:rsidP="001426A5">
      <w:r>
        <w:t>Pogodba stopi v veljavo z dnem podpisa obeh pogodbenih strank.</w:t>
      </w:r>
    </w:p>
    <w:p w14:paraId="5D91125F" w14:textId="77777777" w:rsidR="001426A5" w:rsidRDefault="001426A5" w:rsidP="00C010BB">
      <w:pPr>
        <w:jc w:val="center"/>
      </w:pPr>
      <w:r>
        <w:t>8. člen</w:t>
      </w:r>
    </w:p>
    <w:p w14:paraId="77BFB5DD" w14:textId="2456C52D" w:rsidR="001426A5" w:rsidRDefault="001426A5" w:rsidP="00C010BB">
      <w:pPr>
        <w:spacing w:after="0" w:line="240" w:lineRule="auto"/>
        <w:jc w:val="both"/>
      </w:pPr>
      <w:r>
        <w:t>Upravičenec mora podpisano pogodbo vrniti v roku 8 dni od prejema pogodbe, sicer se šteje,</w:t>
      </w:r>
      <w:r w:rsidR="00C010BB">
        <w:t xml:space="preserve"> </w:t>
      </w:r>
      <w:r>
        <w:t>da je odstopil od subvencije.</w:t>
      </w:r>
    </w:p>
    <w:p w14:paraId="5A7E8719" w14:textId="77777777" w:rsidR="00C010BB" w:rsidRDefault="00C010BB" w:rsidP="001426A5"/>
    <w:p w14:paraId="10B0E7E2" w14:textId="43119FE0" w:rsidR="001426A5" w:rsidRDefault="001426A5" w:rsidP="00C010BB">
      <w:pPr>
        <w:spacing w:after="0" w:line="240" w:lineRule="auto"/>
      </w:pPr>
      <w:r>
        <w:t>Številka:</w:t>
      </w:r>
    </w:p>
    <w:p w14:paraId="6DBC81AC" w14:textId="6BE862A2" w:rsidR="001426A5" w:rsidRDefault="001426A5" w:rsidP="00C010BB">
      <w:pPr>
        <w:spacing w:after="0" w:line="240" w:lineRule="auto"/>
      </w:pPr>
      <w:r>
        <w:t>Datum:</w:t>
      </w:r>
    </w:p>
    <w:p w14:paraId="4D1CC721" w14:textId="64101494" w:rsidR="00C010BB" w:rsidRDefault="00C010BB" w:rsidP="00C010BB">
      <w:pPr>
        <w:spacing w:after="0" w:line="240" w:lineRule="auto"/>
      </w:pPr>
    </w:p>
    <w:p w14:paraId="57F25891" w14:textId="77777777" w:rsidR="00C010BB" w:rsidRDefault="00C010BB" w:rsidP="00C010BB">
      <w:pPr>
        <w:spacing w:after="0" w:line="240" w:lineRule="auto"/>
      </w:pPr>
    </w:p>
    <w:p w14:paraId="73C782A4" w14:textId="3A21FCB2" w:rsidR="001426A5" w:rsidRDefault="001426A5" w:rsidP="00C010BB">
      <w:pPr>
        <w:spacing w:after="0"/>
      </w:pPr>
      <w:r>
        <w:t xml:space="preserve">Naročnik: </w:t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>
        <w:t>Kreditojemalec:</w:t>
      </w:r>
    </w:p>
    <w:p w14:paraId="617C6E9A" w14:textId="169E703B" w:rsidR="001426A5" w:rsidRDefault="001426A5" w:rsidP="00C010BB">
      <w:pPr>
        <w:spacing w:after="0"/>
      </w:pPr>
      <w:r>
        <w:t xml:space="preserve">Občina </w:t>
      </w:r>
      <w:r w:rsidR="00C010BB">
        <w:t>Cerkno</w:t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 w:rsidR="00C010BB">
        <w:tab/>
      </w:r>
      <w:r>
        <w:t xml:space="preserve"> </w:t>
      </w:r>
      <w:r w:rsidR="00C010BB">
        <w:t>I</w:t>
      </w:r>
      <w:r>
        <w:t>me in priimek</w:t>
      </w:r>
    </w:p>
    <w:p w14:paraId="57443CA2" w14:textId="02569C15" w:rsidR="00C010BB" w:rsidRDefault="00C010BB" w:rsidP="00C010BB">
      <w:pPr>
        <w:spacing w:after="0"/>
      </w:pPr>
      <w:r>
        <w:t>Gašper Uršič, župan</w:t>
      </w:r>
    </w:p>
    <w:sectPr w:rsidR="00C010BB" w:rsidSect="00947F14">
      <w:pgSz w:w="11906" w:h="16838"/>
      <w:pgMar w:top="993" w:right="141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A5"/>
    <w:rsid w:val="00020144"/>
    <w:rsid w:val="001426A5"/>
    <w:rsid w:val="00191925"/>
    <w:rsid w:val="00223A72"/>
    <w:rsid w:val="0022619B"/>
    <w:rsid w:val="0031637E"/>
    <w:rsid w:val="00461339"/>
    <w:rsid w:val="00530FF2"/>
    <w:rsid w:val="00575E60"/>
    <w:rsid w:val="00690FA1"/>
    <w:rsid w:val="006C0F1A"/>
    <w:rsid w:val="007E4200"/>
    <w:rsid w:val="00947F14"/>
    <w:rsid w:val="009B33A2"/>
    <w:rsid w:val="009C1ABA"/>
    <w:rsid w:val="00A43405"/>
    <w:rsid w:val="00BD672B"/>
    <w:rsid w:val="00C010BB"/>
    <w:rsid w:val="00C34F3E"/>
    <w:rsid w:val="00CB7309"/>
    <w:rsid w:val="00D13B1C"/>
    <w:rsid w:val="00EA15A0"/>
    <w:rsid w:val="00EC092B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7271"/>
  <w15:chartTrackingRefBased/>
  <w15:docId w15:val="{8C0FDC2D-490D-4FF8-A9D8-CFE6267C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Obcina Cerkno</cp:lastModifiedBy>
  <cp:revision>18</cp:revision>
  <dcterms:created xsi:type="dcterms:W3CDTF">2021-06-29T10:41:00Z</dcterms:created>
  <dcterms:modified xsi:type="dcterms:W3CDTF">2026-04-09T05:47:00Z</dcterms:modified>
</cp:coreProperties>
</file>