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EEDE" w14:textId="77777777" w:rsidR="0060479D" w:rsidRPr="004E4215" w:rsidRDefault="0060479D" w:rsidP="00E55ABB">
      <w:pPr>
        <w:overflowPunct w:val="0"/>
        <w:autoSpaceDE w:val="0"/>
        <w:autoSpaceDN w:val="0"/>
        <w:spacing w:line="240" w:lineRule="auto"/>
        <w:rPr>
          <w:lang w:val="en-US"/>
        </w:rPr>
      </w:pPr>
      <w:r w:rsidRPr="004E4215">
        <w:rPr>
          <w:b/>
          <w:bCs/>
        </w:rPr>
        <w:t xml:space="preserve">OBČINA CERKNO, </w:t>
      </w:r>
      <w:r w:rsidRPr="004E4215">
        <w:t xml:space="preserve">Bevkova ulica 9, 5282 Cerkno, </w:t>
      </w:r>
      <w:r w:rsidR="0042504F">
        <w:t xml:space="preserve">ki jo zastopa župan </w:t>
      </w:r>
      <w:r w:rsidR="00FA4435">
        <w:t>Gašper Uršič</w:t>
      </w:r>
      <w:r w:rsidRPr="004E4215">
        <w:t xml:space="preserve"> (v nadaljevanju: občina)</w:t>
      </w:r>
    </w:p>
    <w:p w14:paraId="7F2EAB30"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in </w:t>
      </w:r>
    </w:p>
    <w:p w14:paraId="3C6A49E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54A1C0F7" w14:textId="77777777" w:rsidR="0060479D" w:rsidRPr="004E4215" w:rsidRDefault="0060479D" w:rsidP="004E4215">
      <w:pPr>
        <w:tabs>
          <w:tab w:val="left" w:pos="2880"/>
        </w:tabs>
        <w:autoSpaceDE w:val="0"/>
        <w:autoSpaceDN w:val="0"/>
        <w:spacing w:after="0" w:line="240" w:lineRule="auto"/>
        <w:rPr>
          <w:rFonts w:ascii="Arial" w:hAnsi="Arial" w:cs="Arial"/>
          <w:color w:val="000000"/>
          <w:sz w:val="20"/>
          <w:szCs w:val="20"/>
        </w:rPr>
      </w:pPr>
      <w:proofErr w:type="spellStart"/>
      <w:r w:rsidRPr="004E4215">
        <w:rPr>
          <w:rFonts w:ascii="Arial" w:hAnsi="Arial" w:cs="Arial"/>
          <w:b/>
          <w:bCs/>
          <w:color w:val="000000"/>
          <w:sz w:val="20"/>
          <w:szCs w:val="20"/>
        </w:rPr>
        <w:t>xxxxxxx</w:t>
      </w:r>
      <w:proofErr w:type="spellEnd"/>
      <w:r w:rsidRPr="004E4215">
        <w:rPr>
          <w:rFonts w:ascii="Arial" w:hAnsi="Arial" w:cs="Arial"/>
          <w:b/>
          <w:bCs/>
          <w:color w:val="000000"/>
          <w:sz w:val="20"/>
          <w:szCs w:val="20"/>
        </w:rPr>
        <w:t xml:space="preserve">, </w:t>
      </w:r>
      <w:proofErr w:type="spellStart"/>
      <w:r w:rsidRPr="004E4215">
        <w:rPr>
          <w:rFonts w:ascii="Arial" w:hAnsi="Arial" w:cs="Arial"/>
          <w:b/>
          <w:bCs/>
          <w:color w:val="000000"/>
          <w:sz w:val="20"/>
          <w:szCs w:val="20"/>
        </w:rPr>
        <w:t>xxxxxxxxx</w:t>
      </w:r>
      <w:proofErr w:type="spellEnd"/>
      <w:r w:rsidRPr="004E4215">
        <w:rPr>
          <w:rFonts w:ascii="Arial" w:hAnsi="Arial" w:cs="Arial"/>
          <w:b/>
          <w:bCs/>
          <w:color w:val="000000"/>
          <w:sz w:val="20"/>
          <w:szCs w:val="20"/>
        </w:rPr>
        <w:t xml:space="preserve">, </w:t>
      </w:r>
      <w:r w:rsidR="004E4215" w:rsidRPr="004E4215">
        <w:rPr>
          <w:rFonts w:ascii="Arial" w:hAnsi="Arial" w:cs="Arial"/>
          <w:bCs/>
          <w:color w:val="000000"/>
          <w:sz w:val="20"/>
          <w:szCs w:val="20"/>
        </w:rPr>
        <w:t>5282 Cerkno</w:t>
      </w:r>
      <w:r w:rsidRPr="004E4215">
        <w:rPr>
          <w:rFonts w:ascii="Arial" w:hAnsi="Arial" w:cs="Arial"/>
          <w:color w:val="000000"/>
          <w:sz w:val="20"/>
          <w:szCs w:val="20"/>
        </w:rPr>
        <w:t xml:space="preserve">, </w:t>
      </w:r>
      <w:r w:rsidRPr="004E4215">
        <w:rPr>
          <w:rFonts w:ascii="Arial" w:hAnsi="Arial" w:cs="Arial"/>
          <w:sz w:val="20"/>
          <w:szCs w:val="20"/>
        </w:rPr>
        <w:t>davčna</w:t>
      </w:r>
      <w:r w:rsidRPr="004E4215">
        <w:rPr>
          <w:rFonts w:ascii="Arial" w:hAnsi="Arial" w:cs="Arial"/>
          <w:color w:val="000000"/>
          <w:sz w:val="20"/>
          <w:szCs w:val="20"/>
        </w:rPr>
        <w:t xml:space="preserve"> številka </w:t>
      </w:r>
      <w:proofErr w:type="spellStart"/>
      <w:r w:rsidRPr="004E4215">
        <w:rPr>
          <w:rFonts w:ascii="Arial" w:hAnsi="Arial" w:cs="Arial"/>
          <w:color w:val="000000"/>
          <w:sz w:val="20"/>
          <w:szCs w:val="20"/>
        </w:rPr>
        <w:t>xxxxxx</w:t>
      </w:r>
      <w:proofErr w:type="spellEnd"/>
      <w:r w:rsidRPr="004E4215">
        <w:rPr>
          <w:rFonts w:ascii="Arial" w:hAnsi="Arial" w:cs="Arial"/>
          <w:color w:val="000000"/>
          <w:sz w:val="20"/>
          <w:szCs w:val="20"/>
        </w:rPr>
        <w:t xml:space="preserve"> , ki ga zastopa </w:t>
      </w:r>
      <w:proofErr w:type="spellStart"/>
      <w:r w:rsidRPr="004E4215">
        <w:rPr>
          <w:rFonts w:ascii="Arial" w:hAnsi="Arial" w:cs="Arial"/>
          <w:color w:val="000000"/>
          <w:sz w:val="20"/>
          <w:szCs w:val="20"/>
        </w:rPr>
        <w:t>xxxxxxx</w:t>
      </w:r>
      <w:proofErr w:type="spellEnd"/>
      <w:r w:rsidRPr="004E4215">
        <w:rPr>
          <w:rFonts w:ascii="Arial" w:hAnsi="Arial" w:cs="Arial"/>
          <w:color w:val="000000"/>
          <w:sz w:val="20"/>
          <w:szCs w:val="20"/>
        </w:rPr>
        <w:t xml:space="preserve">, </w:t>
      </w:r>
      <w:r w:rsidR="004E4215">
        <w:rPr>
          <w:rFonts w:ascii="Arial" w:hAnsi="Arial" w:cs="Arial"/>
          <w:color w:val="000000"/>
          <w:sz w:val="20"/>
          <w:szCs w:val="20"/>
        </w:rPr>
        <w:t>direktor</w:t>
      </w:r>
      <w:r w:rsidRPr="004E4215">
        <w:rPr>
          <w:rFonts w:ascii="Arial" w:hAnsi="Arial" w:cs="Arial"/>
          <w:color w:val="000000"/>
          <w:sz w:val="20"/>
          <w:szCs w:val="20"/>
        </w:rPr>
        <w:t xml:space="preserve">, predsednik (v nadaljevanju: izvajalec), </w:t>
      </w:r>
    </w:p>
    <w:p w14:paraId="7FDF2671"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43828461" w14:textId="77777777" w:rsidR="00AD7722"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skleneta </w:t>
      </w:r>
    </w:p>
    <w:p w14:paraId="5D01732E" w14:textId="77777777" w:rsidR="00AD7722" w:rsidRDefault="00AD7722" w:rsidP="004353A1">
      <w:pPr>
        <w:autoSpaceDE w:val="0"/>
        <w:autoSpaceDN w:val="0"/>
        <w:spacing w:after="0" w:line="240" w:lineRule="auto"/>
        <w:rPr>
          <w:rFonts w:ascii="Arial" w:hAnsi="Arial" w:cs="Arial"/>
          <w:color w:val="000000"/>
          <w:sz w:val="20"/>
          <w:szCs w:val="20"/>
        </w:rPr>
      </w:pPr>
    </w:p>
    <w:p w14:paraId="2ED2B995" w14:textId="35CE398C" w:rsidR="0060479D" w:rsidRPr="009E6752" w:rsidRDefault="0060479D" w:rsidP="004353A1">
      <w:pPr>
        <w:autoSpaceDE w:val="0"/>
        <w:autoSpaceDN w:val="0"/>
        <w:spacing w:after="0" w:line="240" w:lineRule="auto"/>
        <w:rPr>
          <w:rFonts w:ascii="Arial" w:hAnsi="Arial" w:cs="Arial"/>
          <w:sz w:val="20"/>
          <w:szCs w:val="20"/>
        </w:rPr>
      </w:pPr>
      <w:r w:rsidRPr="004E4215">
        <w:rPr>
          <w:rFonts w:ascii="Arial" w:hAnsi="Arial" w:cs="Arial"/>
          <w:color w:val="000000"/>
          <w:sz w:val="20"/>
          <w:szCs w:val="20"/>
        </w:rPr>
        <w:t xml:space="preserve">na podlagi </w:t>
      </w:r>
      <w:r w:rsidR="00AD7722" w:rsidRPr="00AD7722">
        <w:rPr>
          <w:rFonts w:ascii="Arial" w:hAnsi="Arial" w:cs="Arial"/>
          <w:color w:val="000000"/>
          <w:sz w:val="20"/>
          <w:szCs w:val="20"/>
        </w:rPr>
        <w:t xml:space="preserve">Zakona o uresničevanju javnega interesa za kulturo (Uradni list RS, št. 77/07 – uradno prečiščeno besedilo, 56/08, 4/10, 20/11, 111/13, 68/16, 61/17, 21/18 – </w:t>
      </w:r>
      <w:proofErr w:type="spellStart"/>
      <w:r w:rsidR="00AD7722" w:rsidRPr="00AD7722">
        <w:rPr>
          <w:rFonts w:ascii="Arial" w:hAnsi="Arial" w:cs="Arial"/>
          <w:color w:val="000000"/>
          <w:sz w:val="20"/>
          <w:szCs w:val="20"/>
        </w:rPr>
        <w:t>ZNOrg</w:t>
      </w:r>
      <w:proofErr w:type="spellEnd"/>
      <w:r w:rsidR="00AD7722" w:rsidRPr="00AD7722">
        <w:rPr>
          <w:rFonts w:ascii="Arial" w:hAnsi="Arial" w:cs="Arial"/>
          <w:color w:val="000000"/>
          <w:sz w:val="20"/>
          <w:szCs w:val="20"/>
        </w:rPr>
        <w:t xml:space="preserve">, 3/22 – </w:t>
      </w:r>
      <w:proofErr w:type="spellStart"/>
      <w:r w:rsidR="00AD7722" w:rsidRPr="00AD7722">
        <w:rPr>
          <w:rFonts w:ascii="Arial" w:hAnsi="Arial" w:cs="Arial"/>
          <w:color w:val="000000"/>
          <w:sz w:val="20"/>
          <w:szCs w:val="20"/>
        </w:rPr>
        <w:t>ZDeb</w:t>
      </w:r>
      <w:proofErr w:type="spellEnd"/>
      <w:r w:rsidR="00AD7722" w:rsidRPr="00AD7722">
        <w:rPr>
          <w:rFonts w:ascii="Arial" w:hAnsi="Arial" w:cs="Arial"/>
          <w:color w:val="000000"/>
          <w:sz w:val="20"/>
          <w:szCs w:val="20"/>
        </w:rPr>
        <w:t>, 105/22 – ZZNŠPP, 8/25 in 77/25), v skladu s Pravilnikom o postopkih za izvrševanje proračuna RS (Uradni list RS, št. 50/07, 61/08, 99/09 – ZIPRS1011, 3/13, 81/16, 11/22, 96/22, 105/22 – ZZNŠPP, 149/22, 106/23, 88/24, 79/25 in 95/25) in Odlokom o proračunu Občine Cerkno za leto 2026 (Uradni list RS, št. 189/26),</w:t>
      </w:r>
    </w:p>
    <w:p w14:paraId="65265EC5" w14:textId="77777777" w:rsidR="0060479D" w:rsidRPr="009E6752" w:rsidRDefault="0060479D" w:rsidP="004353A1">
      <w:pPr>
        <w:autoSpaceDE w:val="0"/>
        <w:autoSpaceDN w:val="0"/>
        <w:spacing w:after="0" w:line="240" w:lineRule="auto"/>
        <w:rPr>
          <w:rFonts w:ascii="Arial" w:hAnsi="Arial" w:cs="Arial"/>
          <w:sz w:val="20"/>
          <w:szCs w:val="20"/>
        </w:rPr>
      </w:pPr>
    </w:p>
    <w:p w14:paraId="0C0E9D03"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7AA2FB8" w14:textId="77777777" w:rsidR="0060479D" w:rsidRPr="004E4215" w:rsidRDefault="0060479D" w:rsidP="0031574D">
      <w:pPr>
        <w:autoSpaceDE w:val="0"/>
        <w:autoSpaceDN w:val="0"/>
        <w:spacing w:after="0" w:line="240" w:lineRule="auto"/>
        <w:jc w:val="center"/>
        <w:outlineLvl w:val="0"/>
        <w:rPr>
          <w:rFonts w:ascii="Arial" w:hAnsi="Arial" w:cs="Arial"/>
          <w:color w:val="000000"/>
          <w:sz w:val="20"/>
          <w:szCs w:val="20"/>
        </w:rPr>
      </w:pPr>
      <w:r w:rsidRPr="004E4215">
        <w:rPr>
          <w:rFonts w:ascii="Arial" w:hAnsi="Arial" w:cs="Arial"/>
          <w:b/>
          <w:bCs/>
          <w:color w:val="000000"/>
          <w:sz w:val="20"/>
          <w:szCs w:val="20"/>
        </w:rPr>
        <w:t>POGODBO št. xxx</w:t>
      </w:r>
    </w:p>
    <w:p w14:paraId="46F55F17" w14:textId="47293F8E" w:rsidR="0060479D" w:rsidRPr="004E4215" w:rsidRDefault="0060479D" w:rsidP="004353A1">
      <w:pPr>
        <w:autoSpaceDE w:val="0"/>
        <w:autoSpaceDN w:val="0"/>
        <w:spacing w:after="0" w:line="240" w:lineRule="auto"/>
        <w:jc w:val="center"/>
        <w:rPr>
          <w:rFonts w:ascii="Arial" w:hAnsi="Arial" w:cs="Arial"/>
          <w:b/>
          <w:bCs/>
          <w:color w:val="000000"/>
          <w:sz w:val="20"/>
          <w:szCs w:val="20"/>
        </w:rPr>
      </w:pPr>
      <w:r w:rsidRPr="004E4215">
        <w:rPr>
          <w:rFonts w:ascii="Arial" w:hAnsi="Arial" w:cs="Arial"/>
          <w:b/>
          <w:bCs/>
          <w:color w:val="000000"/>
          <w:sz w:val="20"/>
          <w:szCs w:val="20"/>
        </w:rPr>
        <w:t>o financiranju in izvedbi tradicionalnega kulturnega programa z me</w:t>
      </w:r>
      <w:r w:rsidR="0042504F">
        <w:rPr>
          <w:rFonts w:ascii="Arial" w:hAnsi="Arial" w:cs="Arial"/>
          <w:b/>
          <w:bCs/>
          <w:color w:val="000000"/>
          <w:sz w:val="20"/>
          <w:szCs w:val="20"/>
        </w:rPr>
        <w:t>dnarodno udeležbo v obdobju 20</w:t>
      </w:r>
      <w:r w:rsidR="00FA4435">
        <w:rPr>
          <w:rFonts w:ascii="Arial" w:hAnsi="Arial" w:cs="Arial"/>
          <w:b/>
          <w:bCs/>
          <w:color w:val="000000"/>
          <w:sz w:val="20"/>
          <w:szCs w:val="20"/>
        </w:rPr>
        <w:t>2</w:t>
      </w:r>
      <w:r w:rsidR="0029146D">
        <w:rPr>
          <w:rFonts w:ascii="Arial" w:hAnsi="Arial" w:cs="Arial"/>
          <w:b/>
          <w:bCs/>
          <w:color w:val="000000"/>
          <w:sz w:val="20"/>
          <w:szCs w:val="20"/>
        </w:rPr>
        <w:t>6</w:t>
      </w:r>
      <w:r w:rsidR="009675A8">
        <w:rPr>
          <w:rFonts w:ascii="Arial" w:hAnsi="Arial" w:cs="Arial"/>
          <w:b/>
          <w:bCs/>
          <w:color w:val="000000"/>
          <w:sz w:val="20"/>
          <w:szCs w:val="20"/>
        </w:rPr>
        <w:t>-202</w:t>
      </w:r>
      <w:r w:rsidR="0029146D">
        <w:rPr>
          <w:rFonts w:ascii="Arial" w:hAnsi="Arial" w:cs="Arial"/>
          <w:b/>
          <w:bCs/>
          <w:color w:val="000000"/>
          <w:sz w:val="20"/>
          <w:szCs w:val="20"/>
        </w:rPr>
        <w:t>7</w:t>
      </w:r>
      <w:r w:rsidRPr="004E4215">
        <w:rPr>
          <w:rFonts w:ascii="Arial" w:hAnsi="Arial" w:cs="Arial"/>
          <w:b/>
          <w:bCs/>
          <w:color w:val="000000"/>
          <w:sz w:val="20"/>
          <w:szCs w:val="20"/>
        </w:rPr>
        <w:t xml:space="preserve"> </w:t>
      </w:r>
    </w:p>
    <w:p w14:paraId="4E4DC681"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p>
    <w:p w14:paraId="18C511D7"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p>
    <w:p w14:paraId="5B4A29D0"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 člen</w:t>
      </w:r>
    </w:p>
    <w:p w14:paraId="4733000E"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Pogodbeni stranki se sporazumeta, da bo izvajalec na osnovi te pogodbe izvedel javni kulturni program z mednarodno udeležbo (v nadaljnjem besedilu: program), občina pa bo program financirala iz sredstev občinskega proračuna. </w:t>
      </w:r>
    </w:p>
    <w:p w14:paraId="0A95FDB8"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7332D26" w14:textId="6057E53F"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Program in obseg sredstev za njegovo izvedbo sta dogovorjena na podlagi presoje vlog, prispelih na Javni razpis za izbor </w:t>
      </w:r>
      <w:r w:rsidR="00FA4435">
        <w:rPr>
          <w:rFonts w:ascii="Arial" w:hAnsi="Arial" w:cs="Arial"/>
          <w:color w:val="000000"/>
          <w:sz w:val="20"/>
          <w:szCs w:val="20"/>
        </w:rPr>
        <w:t>dvoletnih</w:t>
      </w:r>
      <w:r w:rsidRPr="004E4215">
        <w:rPr>
          <w:rFonts w:ascii="Arial" w:hAnsi="Arial" w:cs="Arial"/>
          <w:color w:val="000000"/>
          <w:sz w:val="20"/>
          <w:szCs w:val="20"/>
        </w:rPr>
        <w:t xml:space="preserve"> tradicionalnih kulturnih programov z mednarodno </w:t>
      </w:r>
      <w:r w:rsidR="0042504F">
        <w:rPr>
          <w:rFonts w:ascii="Arial" w:hAnsi="Arial" w:cs="Arial"/>
          <w:color w:val="000000"/>
          <w:sz w:val="20"/>
          <w:szCs w:val="20"/>
        </w:rPr>
        <w:t>udeležbo, ki jih bo v letih 20</w:t>
      </w:r>
      <w:r w:rsidR="00FA4435">
        <w:rPr>
          <w:rFonts w:ascii="Arial" w:hAnsi="Arial" w:cs="Arial"/>
          <w:color w:val="000000"/>
          <w:sz w:val="20"/>
          <w:szCs w:val="20"/>
        </w:rPr>
        <w:t>2</w:t>
      </w:r>
      <w:r w:rsidR="0029146D">
        <w:rPr>
          <w:rFonts w:ascii="Arial" w:hAnsi="Arial" w:cs="Arial"/>
          <w:color w:val="000000"/>
          <w:sz w:val="20"/>
          <w:szCs w:val="20"/>
        </w:rPr>
        <w:t>6</w:t>
      </w:r>
      <w:r w:rsidR="0042504F">
        <w:rPr>
          <w:rFonts w:ascii="Arial" w:hAnsi="Arial" w:cs="Arial"/>
          <w:color w:val="000000"/>
          <w:sz w:val="20"/>
          <w:szCs w:val="20"/>
        </w:rPr>
        <w:t>-202</w:t>
      </w:r>
      <w:r w:rsidR="0029146D">
        <w:rPr>
          <w:rFonts w:ascii="Arial" w:hAnsi="Arial" w:cs="Arial"/>
          <w:color w:val="000000"/>
          <w:sz w:val="20"/>
          <w:szCs w:val="20"/>
        </w:rPr>
        <w:t>7</w:t>
      </w:r>
      <w:r w:rsidR="0042504F">
        <w:rPr>
          <w:rFonts w:ascii="Arial" w:hAnsi="Arial" w:cs="Arial"/>
          <w:color w:val="000000"/>
          <w:sz w:val="20"/>
          <w:szCs w:val="20"/>
        </w:rPr>
        <w:t xml:space="preserve"> </w:t>
      </w:r>
      <w:r w:rsidRPr="004E4215">
        <w:rPr>
          <w:rFonts w:ascii="Arial" w:hAnsi="Arial" w:cs="Arial"/>
          <w:color w:val="000000"/>
          <w:sz w:val="20"/>
          <w:szCs w:val="20"/>
        </w:rPr>
        <w:t xml:space="preserve">sofinancirala Občina Cerkno iz proračuna, namenjenega za kulturo (v nadaljevanju: programski razpis </w:t>
      </w:r>
      <w:r w:rsidR="00FA4435">
        <w:rPr>
          <w:rFonts w:ascii="Arial" w:hAnsi="Arial" w:cs="Arial"/>
          <w:color w:val="000000"/>
          <w:sz w:val="20"/>
          <w:szCs w:val="20"/>
        </w:rPr>
        <w:t xml:space="preserve">- </w:t>
      </w:r>
      <w:r w:rsidRPr="004E4215">
        <w:rPr>
          <w:rFonts w:ascii="Arial" w:hAnsi="Arial" w:cs="Arial"/>
          <w:color w:val="000000"/>
          <w:sz w:val="20"/>
          <w:szCs w:val="20"/>
        </w:rPr>
        <w:t>2 letno programsko obdobje), objavljen na spletni strani Občine Cerkno ter odločbe o dodelitvi sred</w:t>
      </w:r>
      <w:r w:rsidR="0042504F">
        <w:rPr>
          <w:rFonts w:ascii="Arial" w:hAnsi="Arial" w:cs="Arial"/>
          <w:color w:val="000000"/>
          <w:sz w:val="20"/>
          <w:szCs w:val="20"/>
        </w:rPr>
        <w:t xml:space="preserve">stev št. </w:t>
      </w:r>
      <w:proofErr w:type="spellStart"/>
      <w:r w:rsidR="0042504F">
        <w:rPr>
          <w:rFonts w:ascii="Arial" w:hAnsi="Arial" w:cs="Arial"/>
          <w:color w:val="000000"/>
          <w:sz w:val="20"/>
          <w:szCs w:val="20"/>
        </w:rPr>
        <w:t>xxxx</w:t>
      </w:r>
      <w:proofErr w:type="spellEnd"/>
      <w:r w:rsidR="0042504F">
        <w:rPr>
          <w:rFonts w:ascii="Arial" w:hAnsi="Arial" w:cs="Arial"/>
          <w:color w:val="000000"/>
          <w:sz w:val="20"/>
          <w:szCs w:val="20"/>
        </w:rPr>
        <w:t xml:space="preserve"> z dne xx. xx. 20</w:t>
      </w:r>
      <w:r w:rsidR="00FA4435">
        <w:rPr>
          <w:rFonts w:ascii="Arial" w:hAnsi="Arial" w:cs="Arial"/>
          <w:color w:val="000000"/>
          <w:sz w:val="20"/>
          <w:szCs w:val="20"/>
        </w:rPr>
        <w:t>2</w:t>
      </w:r>
      <w:r w:rsidR="0029146D">
        <w:rPr>
          <w:rFonts w:ascii="Arial" w:hAnsi="Arial" w:cs="Arial"/>
          <w:color w:val="000000"/>
          <w:sz w:val="20"/>
          <w:szCs w:val="20"/>
        </w:rPr>
        <w:t>6</w:t>
      </w:r>
      <w:r w:rsidRPr="004E4215">
        <w:rPr>
          <w:rFonts w:ascii="Arial" w:hAnsi="Arial" w:cs="Arial"/>
          <w:color w:val="000000"/>
          <w:sz w:val="20"/>
          <w:szCs w:val="20"/>
        </w:rPr>
        <w:t>.</w:t>
      </w:r>
    </w:p>
    <w:p w14:paraId="4157D23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1283F6D"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2. člen</w:t>
      </w:r>
    </w:p>
    <w:p w14:paraId="60162252"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Sredstva se dodelijo z namenom podpore tistih izvajalcev javnih kulturnih programov z mednarodno udeležbo, ki delujejo v javnem interesu in je njihovo dosedanje delovanje na lokalnem nivoju in širše prepoznano kot </w:t>
      </w:r>
      <w:r w:rsidRPr="004E4215">
        <w:rPr>
          <w:rFonts w:ascii="Arial" w:hAnsi="Arial" w:cs="Arial"/>
          <w:sz w:val="20"/>
          <w:szCs w:val="20"/>
        </w:rPr>
        <w:t xml:space="preserve">vrhunsko </w:t>
      </w:r>
      <w:r w:rsidRPr="004E4215">
        <w:rPr>
          <w:rFonts w:ascii="Arial" w:hAnsi="Arial" w:cs="Arial"/>
          <w:color w:val="000000"/>
          <w:sz w:val="20"/>
          <w:szCs w:val="20"/>
        </w:rPr>
        <w:t xml:space="preserve">oziroma nujno potrebno za uresničevanje načel raznovrstnosti in dostopnosti javnih kulturnih dobrin. </w:t>
      </w:r>
    </w:p>
    <w:p w14:paraId="4C2F88F1" w14:textId="2EA94419"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Program, ki je predmet te po</w:t>
      </w:r>
      <w:r w:rsidR="0042504F">
        <w:rPr>
          <w:rFonts w:ascii="Arial" w:hAnsi="Arial" w:cs="Arial"/>
          <w:color w:val="000000"/>
          <w:sz w:val="20"/>
          <w:szCs w:val="20"/>
        </w:rPr>
        <w:t>godbe, bo izveden v obdobju 20</w:t>
      </w:r>
      <w:r w:rsidR="00FA4435">
        <w:rPr>
          <w:rFonts w:ascii="Arial" w:hAnsi="Arial" w:cs="Arial"/>
          <w:color w:val="000000"/>
          <w:sz w:val="20"/>
          <w:szCs w:val="20"/>
        </w:rPr>
        <w:t>2</w:t>
      </w:r>
      <w:r w:rsidR="0029146D">
        <w:rPr>
          <w:rFonts w:ascii="Arial" w:hAnsi="Arial" w:cs="Arial"/>
          <w:color w:val="000000"/>
          <w:sz w:val="20"/>
          <w:szCs w:val="20"/>
        </w:rPr>
        <w:t>6</w:t>
      </w:r>
      <w:r w:rsidR="0042504F">
        <w:rPr>
          <w:rFonts w:ascii="Arial" w:hAnsi="Arial" w:cs="Arial"/>
          <w:color w:val="000000"/>
          <w:sz w:val="20"/>
          <w:szCs w:val="20"/>
        </w:rPr>
        <w:t>-202</w:t>
      </w:r>
      <w:r w:rsidR="0029146D">
        <w:rPr>
          <w:rFonts w:ascii="Arial" w:hAnsi="Arial" w:cs="Arial"/>
          <w:color w:val="000000"/>
          <w:sz w:val="20"/>
          <w:szCs w:val="20"/>
        </w:rPr>
        <w:t>7</w:t>
      </w:r>
      <w:r w:rsidRPr="004E4215">
        <w:rPr>
          <w:rFonts w:ascii="Arial" w:hAnsi="Arial" w:cs="Arial"/>
          <w:color w:val="000000"/>
          <w:sz w:val="20"/>
          <w:szCs w:val="20"/>
        </w:rPr>
        <w:t xml:space="preserve">. </w:t>
      </w:r>
    </w:p>
    <w:p w14:paraId="56A567A1"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28582C7"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3. člen</w:t>
      </w:r>
    </w:p>
    <w:p w14:paraId="76F6C65C" w14:textId="19F7DD11" w:rsidR="0060479D" w:rsidRPr="004E4215" w:rsidRDefault="0060479D" w:rsidP="004D1934">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Občina in izvajalec ugotavljata, da je celotna v</w:t>
      </w:r>
      <w:r w:rsidR="0042504F">
        <w:rPr>
          <w:rFonts w:ascii="Arial" w:hAnsi="Arial" w:cs="Arial"/>
          <w:color w:val="000000"/>
          <w:sz w:val="20"/>
          <w:szCs w:val="20"/>
        </w:rPr>
        <w:t>rednost programa v letih od 20</w:t>
      </w:r>
      <w:r w:rsidR="00FA4435">
        <w:rPr>
          <w:rFonts w:ascii="Arial" w:hAnsi="Arial" w:cs="Arial"/>
          <w:color w:val="000000"/>
          <w:sz w:val="20"/>
          <w:szCs w:val="20"/>
        </w:rPr>
        <w:t>2</w:t>
      </w:r>
      <w:r w:rsidR="0029146D">
        <w:rPr>
          <w:rFonts w:ascii="Arial" w:hAnsi="Arial" w:cs="Arial"/>
          <w:color w:val="000000"/>
          <w:sz w:val="20"/>
          <w:szCs w:val="20"/>
        </w:rPr>
        <w:t>6</w:t>
      </w:r>
      <w:r w:rsidRPr="004E4215">
        <w:rPr>
          <w:rFonts w:ascii="Arial" w:hAnsi="Arial" w:cs="Arial"/>
          <w:color w:val="000000"/>
          <w:sz w:val="20"/>
          <w:szCs w:val="20"/>
        </w:rPr>
        <w:t xml:space="preserve"> do 2</w:t>
      </w:r>
      <w:r w:rsidR="0042504F">
        <w:rPr>
          <w:rFonts w:ascii="Arial" w:hAnsi="Arial" w:cs="Arial"/>
          <w:color w:val="000000"/>
          <w:sz w:val="20"/>
          <w:szCs w:val="20"/>
        </w:rPr>
        <w:t>0</w:t>
      </w:r>
      <w:r w:rsidR="00FA4435">
        <w:rPr>
          <w:rFonts w:ascii="Arial" w:hAnsi="Arial" w:cs="Arial"/>
          <w:color w:val="000000"/>
          <w:sz w:val="20"/>
          <w:szCs w:val="20"/>
        </w:rPr>
        <w:t>2</w:t>
      </w:r>
      <w:r w:rsidR="0029146D">
        <w:rPr>
          <w:rFonts w:ascii="Arial" w:hAnsi="Arial" w:cs="Arial"/>
          <w:color w:val="000000"/>
          <w:sz w:val="20"/>
          <w:szCs w:val="20"/>
        </w:rPr>
        <w:t>7</w:t>
      </w:r>
      <w:r w:rsidRPr="004E4215">
        <w:rPr>
          <w:rFonts w:ascii="Arial" w:hAnsi="Arial" w:cs="Arial"/>
          <w:color w:val="000000"/>
          <w:sz w:val="20"/>
          <w:szCs w:val="20"/>
        </w:rPr>
        <w:t xml:space="preserve">, povzeta iz vloge izvajalca, prispele na javni razpis, </w:t>
      </w:r>
      <w:r w:rsidRPr="004E4215">
        <w:rPr>
          <w:rFonts w:ascii="Arial" w:hAnsi="Arial" w:cs="Arial"/>
          <w:color w:val="000000"/>
          <w:sz w:val="20"/>
          <w:szCs w:val="20"/>
        </w:rPr>
        <w:fldChar w:fldCharType="begin"/>
      </w:r>
      <w:r w:rsidRPr="004E4215">
        <w:rPr>
          <w:rFonts w:ascii="Arial" w:hAnsi="Arial" w:cs="Arial"/>
          <w:color w:val="000000"/>
          <w:sz w:val="20"/>
          <w:szCs w:val="20"/>
        </w:rPr>
        <w:instrText xml:space="preserve"> MERGEFIELD Skupaj_2014 </w:instrText>
      </w:r>
      <w:r w:rsidRPr="004E4215">
        <w:rPr>
          <w:rFonts w:ascii="Arial" w:hAnsi="Arial" w:cs="Arial"/>
          <w:color w:val="000000"/>
          <w:sz w:val="20"/>
          <w:szCs w:val="20"/>
        </w:rPr>
        <w:fldChar w:fldCharType="separate"/>
      </w:r>
      <w:r w:rsidRPr="004E4215">
        <w:rPr>
          <w:rFonts w:ascii="Arial" w:hAnsi="Arial" w:cs="Arial"/>
          <w:noProof/>
          <w:color w:val="000000"/>
          <w:sz w:val="20"/>
          <w:szCs w:val="20"/>
        </w:rPr>
        <w:t>xxxx €</w:t>
      </w:r>
      <w:r w:rsidRPr="004E4215">
        <w:rPr>
          <w:rFonts w:ascii="Arial" w:hAnsi="Arial" w:cs="Arial"/>
          <w:color w:val="000000"/>
          <w:sz w:val="20"/>
          <w:szCs w:val="20"/>
        </w:rPr>
        <w:fldChar w:fldCharType="end"/>
      </w:r>
      <w:r w:rsidR="0042504F">
        <w:rPr>
          <w:rFonts w:ascii="Arial" w:hAnsi="Arial" w:cs="Arial"/>
          <w:color w:val="000000"/>
          <w:sz w:val="20"/>
          <w:szCs w:val="20"/>
        </w:rPr>
        <w:t xml:space="preserve"> v letu 20</w:t>
      </w:r>
      <w:r w:rsidR="00FA4435">
        <w:rPr>
          <w:rFonts w:ascii="Arial" w:hAnsi="Arial" w:cs="Arial"/>
          <w:color w:val="000000"/>
          <w:sz w:val="20"/>
          <w:szCs w:val="20"/>
        </w:rPr>
        <w:t>2</w:t>
      </w:r>
      <w:r w:rsidR="0029146D">
        <w:rPr>
          <w:rFonts w:ascii="Arial" w:hAnsi="Arial" w:cs="Arial"/>
          <w:color w:val="000000"/>
          <w:sz w:val="20"/>
          <w:szCs w:val="20"/>
        </w:rPr>
        <w:t>6</w:t>
      </w:r>
      <w:r w:rsidR="0042504F">
        <w:rPr>
          <w:rFonts w:ascii="Arial" w:hAnsi="Arial" w:cs="Arial"/>
          <w:color w:val="000000"/>
          <w:sz w:val="20"/>
          <w:szCs w:val="20"/>
        </w:rPr>
        <w:t xml:space="preserve"> in </w:t>
      </w:r>
      <w:proofErr w:type="spellStart"/>
      <w:r w:rsidR="0042504F">
        <w:rPr>
          <w:rFonts w:ascii="Arial" w:hAnsi="Arial" w:cs="Arial"/>
          <w:color w:val="000000"/>
          <w:sz w:val="20"/>
          <w:szCs w:val="20"/>
        </w:rPr>
        <w:t>xxxxx</w:t>
      </w:r>
      <w:proofErr w:type="spellEnd"/>
      <w:r w:rsidR="0042504F">
        <w:rPr>
          <w:rFonts w:ascii="Arial" w:hAnsi="Arial" w:cs="Arial"/>
          <w:color w:val="000000"/>
          <w:sz w:val="20"/>
          <w:szCs w:val="20"/>
        </w:rPr>
        <w:t xml:space="preserve"> v letu 20</w:t>
      </w:r>
      <w:r w:rsidR="00FA4435">
        <w:rPr>
          <w:rFonts w:ascii="Arial" w:hAnsi="Arial" w:cs="Arial"/>
          <w:color w:val="000000"/>
          <w:sz w:val="20"/>
          <w:szCs w:val="20"/>
        </w:rPr>
        <w:t>2</w:t>
      </w:r>
      <w:r w:rsidR="0029146D">
        <w:rPr>
          <w:rFonts w:ascii="Arial" w:hAnsi="Arial" w:cs="Arial"/>
          <w:color w:val="000000"/>
          <w:sz w:val="20"/>
          <w:szCs w:val="20"/>
        </w:rPr>
        <w:t>7</w:t>
      </w:r>
      <w:r w:rsidRPr="004E4215">
        <w:rPr>
          <w:rFonts w:ascii="Arial" w:hAnsi="Arial" w:cs="Arial"/>
          <w:color w:val="000000"/>
          <w:sz w:val="20"/>
          <w:szCs w:val="20"/>
        </w:rPr>
        <w:t>.</w:t>
      </w:r>
    </w:p>
    <w:p w14:paraId="7424AEDB"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E54F614" w14:textId="13035548" w:rsidR="0060479D" w:rsidRPr="004E4215" w:rsidRDefault="0060479D" w:rsidP="0031574D">
      <w:pPr>
        <w:autoSpaceDE w:val="0"/>
        <w:autoSpaceDN w:val="0"/>
        <w:spacing w:after="0" w:line="240" w:lineRule="auto"/>
        <w:outlineLvl w:val="0"/>
        <w:rPr>
          <w:rFonts w:ascii="Arial" w:hAnsi="Arial" w:cs="Arial"/>
          <w:color w:val="000000"/>
          <w:sz w:val="20"/>
          <w:szCs w:val="20"/>
        </w:rPr>
      </w:pPr>
      <w:r w:rsidRPr="004E4215">
        <w:rPr>
          <w:rFonts w:ascii="Arial" w:hAnsi="Arial" w:cs="Arial"/>
          <w:color w:val="000000"/>
          <w:sz w:val="20"/>
          <w:szCs w:val="20"/>
        </w:rPr>
        <w:t>Občina in izvajalec ugotavljata, da je dokončna celot</w:t>
      </w:r>
      <w:r w:rsidR="0042504F">
        <w:rPr>
          <w:rFonts w:ascii="Arial" w:hAnsi="Arial" w:cs="Arial"/>
          <w:color w:val="000000"/>
          <w:sz w:val="20"/>
          <w:szCs w:val="20"/>
        </w:rPr>
        <w:t>na vrednost programa v letu 20</w:t>
      </w:r>
      <w:r w:rsidR="00FA4435">
        <w:rPr>
          <w:rFonts w:ascii="Arial" w:hAnsi="Arial" w:cs="Arial"/>
          <w:color w:val="000000"/>
          <w:sz w:val="20"/>
          <w:szCs w:val="20"/>
        </w:rPr>
        <w:t>2</w:t>
      </w:r>
      <w:r w:rsidR="0029146D">
        <w:rPr>
          <w:rFonts w:ascii="Arial" w:hAnsi="Arial" w:cs="Arial"/>
          <w:color w:val="000000"/>
          <w:sz w:val="20"/>
          <w:szCs w:val="20"/>
        </w:rPr>
        <w:t>6</w:t>
      </w:r>
      <w:r w:rsidRPr="004E4215">
        <w:rPr>
          <w:rFonts w:ascii="Arial" w:hAnsi="Arial" w:cs="Arial"/>
          <w:color w:val="000000"/>
          <w:sz w:val="20"/>
          <w:szCs w:val="20"/>
        </w:rPr>
        <w:t xml:space="preserve">,  xxx €. </w:t>
      </w:r>
    </w:p>
    <w:p w14:paraId="5C71341B" w14:textId="77777777" w:rsidR="0060479D" w:rsidRPr="004E4215" w:rsidRDefault="0060479D" w:rsidP="004353A1">
      <w:pPr>
        <w:autoSpaceDE w:val="0"/>
        <w:autoSpaceDN w:val="0"/>
        <w:spacing w:after="0" w:line="240" w:lineRule="auto"/>
        <w:rPr>
          <w:rFonts w:ascii="Arial" w:hAnsi="Arial" w:cs="Arial"/>
          <w:b/>
          <w:bCs/>
          <w:color w:val="000000"/>
          <w:sz w:val="20"/>
          <w:szCs w:val="20"/>
        </w:rPr>
      </w:pPr>
    </w:p>
    <w:p w14:paraId="7DE8DDA6"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4. člen</w:t>
      </w:r>
    </w:p>
    <w:p w14:paraId="698C3472" w14:textId="03D90239" w:rsidR="0060479D" w:rsidRPr="004E4215" w:rsidRDefault="0060479D" w:rsidP="004D1934">
      <w:pPr>
        <w:rPr>
          <w:rFonts w:ascii="Arial" w:hAnsi="Arial" w:cs="Arial"/>
          <w:sz w:val="20"/>
          <w:szCs w:val="20"/>
        </w:rPr>
      </w:pPr>
      <w:r w:rsidRPr="004E4215">
        <w:rPr>
          <w:rFonts w:ascii="Arial" w:hAnsi="Arial" w:cs="Arial"/>
          <w:sz w:val="20"/>
          <w:szCs w:val="20"/>
        </w:rPr>
        <w:t>V skladu z o</w:t>
      </w:r>
      <w:r w:rsidR="0042504F">
        <w:rPr>
          <w:rFonts w:ascii="Arial" w:hAnsi="Arial" w:cs="Arial"/>
          <w:sz w:val="20"/>
          <w:szCs w:val="20"/>
        </w:rPr>
        <w:t>dločbo št.</w:t>
      </w:r>
      <w:r w:rsidR="009675A8">
        <w:rPr>
          <w:rFonts w:ascii="Arial" w:hAnsi="Arial" w:cs="Arial"/>
          <w:sz w:val="20"/>
          <w:szCs w:val="20"/>
        </w:rPr>
        <w:t xml:space="preserve"> </w:t>
      </w:r>
      <w:proofErr w:type="spellStart"/>
      <w:r w:rsidR="0042504F">
        <w:rPr>
          <w:rFonts w:ascii="Arial" w:hAnsi="Arial" w:cs="Arial"/>
          <w:sz w:val="20"/>
          <w:szCs w:val="20"/>
        </w:rPr>
        <w:t>xxxxx</w:t>
      </w:r>
      <w:proofErr w:type="spellEnd"/>
      <w:r w:rsidR="0042504F">
        <w:rPr>
          <w:rFonts w:ascii="Arial" w:hAnsi="Arial" w:cs="Arial"/>
          <w:sz w:val="20"/>
          <w:szCs w:val="20"/>
        </w:rPr>
        <w:t>, z dne x.</w:t>
      </w:r>
      <w:r w:rsidR="00620523">
        <w:rPr>
          <w:rFonts w:ascii="Arial" w:hAnsi="Arial" w:cs="Arial"/>
          <w:sz w:val="20"/>
          <w:szCs w:val="20"/>
        </w:rPr>
        <w:t xml:space="preserve"> </w:t>
      </w:r>
      <w:r w:rsidR="0042504F">
        <w:rPr>
          <w:rFonts w:ascii="Arial" w:hAnsi="Arial" w:cs="Arial"/>
          <w:sz w:val="20"/>
          <w:szCs w:val="20"/>
        </w:rPr>
        <w:t>x. 20</w:t>
      </w:r>
      <w:r w:rsidR="00FA4435">
        <w:rPr>
          <w:rFonts w:ascii="Arial" w:hAnsi="Arial" w:cs="Arial"/>
          <w:sz w:val="20"/>
          <w:szCs w:val="20"/>
        </w:rPr>
        <w:t>2</w:t>
      </w:r>
      <w:r w:rsidR="0029146D">
        <w:rPr>
          <w:rFonts w:ascii="Arial" w:hAnsi="Arial" w:cs="Arial"/>
          <w:sz w:val="20"/>
          <w:szCs w:val="20"/>
        </w:rPr>
        <w:t>6</w:t>
      </w:r>
      <w:r w:rsidRPr="004E4215">
        <w:rPr>
          <w:rFonts w:ascii="Arial" w:hAnsi="Arial" w:cs="Arial"/>
          <w:sz w:val="20"/>
          <w:szCs w:val="20"/>
        </w:rPr>
        <w:t>, bo občina</w:t>
      </w:r>
      <w:r w:rsidR="0042504F">
        <w:rPr>
          <w:rFonts w:ascii="Arial" w:hAnsi="Arial" w:cs="Arial"/>
          <w:sz w:val="20"/>
          <w:szCs w:val="20"/>
        </w:rPr>
        <w:t xml:space="preserve"> financirala program v letu 20</w:t>
      </w:r>
      <w:r w:rsidR="00FA4435">
        <w:rPr>
          <w:rFonts w:ascii="Arial" w:hAnsi="Arial" w:cs="Arial"/>
          <w:sz w:val="20"/>
          <w:szCs w:val="20"/>
        </w:rPr>
        <w:t>2</w:t>
      </w:r>
      <w:r w:rsidR="0029146D">
        <w:rPr>
          <w:rFonts w:ascii="Arial" w:hAnsi="Arial" w:cs="Arial"/>
          <w:sz w:val="20"/>
          <w:szCs w:val="20"/>
        </w:rPr>
        <w:t>6</w:t>
      </w:r>
      <w:r w:rsidRPr="004E4215">
        <w:rPr>
          <w:rFonts w:ascii="Arial" w:hAnsi="Arial" w:cs="Arial"/>
          <w:sz w:val="20"/>
          <w:szCs w:val="20"/>
        </w:rPr>
        <w:t xml:space="preserve"> v višini </w:t>
      </w:r>
      <w:r w:rsidRPr="004E4215">
        <w:rPr>
          <w:rFonts w:ascii="Arial" w:hAnsi="Arial" w:cs="Arial"/>
          <w:sz w:val="20"/>
          <w:szCs w:val="20"/>
        </w:rPr>
        <w:fldChar w:fldCharType="begin"/>
      </w:r>
      <w:r w:rsidRPr="004E4215">
        <w:rPr>
          <w:rFonts w:ascii="Arial" w:hAnsi="Arial" w:cs="Arial"/>
          <w:sz w:val="20"/>
          <w:szCs w:val="20"/>
        </w:rPr>
        <w:instrText xml:space="preserve"> MERGEFIELD SUMASUM </w:instrText>
      </w:r>
      <w:r w:rsidRPr="004E4215">
        <w:rPr>
          <w:rFonts w:ascii="Arial" w:hAnsi="Arial" w:cs="Arial"/>
          <w:sz w:val="20"/>
          <w:szCs w:val="20"/>
        </w:rPr>
        <w:fldChar w:fldCharType="separate"/>
      </w:r>
      <w:r w:rsidRPr="004E4215">
        <w:rPr>
          <w:rFonts w:ascii="Arial" w:hAnsi="Arial" w:cs="Arial"/>
          <w:sz w:val="20"/>
          <w:szCs w:val="20"/>
        </w:rPr>
        <w:t>xx</w:t>
      </w:r>
      <w:r w:rsidRPr="004E4215">
        <w:rPr>
          <w:rFonts w:ascii="Arial" w:hAnsi="Arial" w:cs="Arial"/>
          <w:noProof/>
          <w:sz w:val="20"/>
          <w:szCs w:val="20"/>
        </w:rPr>
        <w:t xml:space="preserve"> €</w:t>
      </w:r>
      <w:r w:rsidRPr="004E4215">
        <w:rPr>
          <w:rFonts w:ascii="Arial" w:hAnsi="Arial" w:cs="Arial"/>
          <w:sz w:val="20"/>
          <w:szCs w:val="20"/>
        </w:rPr>
        <w:fldChar w:fldCharType="end"/>
      </w:r>
      <w:r w:rsidR="0042504F">
        <w:rPr>
          <w:rFonts w:ascii="Arial" w:hAnsi="Arial" w:cs="Arial"/>
          <w:sz w:val="20"/>
          <w:szCs w:val="20"/>
        </w:rPr>
        <w:t>, v letu 20</w:t>
      </w:r>
      <w:r w:rsidR="00FA4435">
        <w:rPr>
          <w:rFonts w:ascii="Arial" w:hAnsi="Arial" w:cs="Arial"/>
          <w:sz w:val="20"/>
          <w:szCs w:val="20"/>
        </w:rPr>
        <w:t>2</w:t>
      </w:r>
      <w:r w:rsidR="0029146D">
        <w:rPr>
          <w:rFonts w:ascii="Arial" w:hAnsi="Arial" w:cs="Arial"/>
          <w:sz w:val="20"/>
          <w:szCs w:val="20"/>
        </w:rPr>
        <w:t>7</w:t>
      </w:r>
      <w:r w:rsidRPr="004E4215">
        <w:rPr>
          <w:rFonts w:ascii="Arial" w:hAnsi="Arial" w:cs="Arial"/>
          <w:sz w:val="20"/>
          <w:szCs w:val="20"/>
        </w:rPr>
        <w:t xml:space="preserve"> pa v predvideni višini </w:t>
      </w:r>
      <w:r w:rsidRPr="004E4215">
        <w:rPr>
          <w:rFonts w:ascii="Arial" w:hAnsi="Arial" w:cs="Arial"/>
          <w:sz w:val="20"/>
          <w:szCs w:val="20"/>
        </w:rPr>
        <w:fldChar w:fldCharType="begin"/>
      </w:r>
      <w:r w:rsidRPr="004E4215">
        <w:rPr>
          <w:rFonts w:ascii="Arial" w:hAnsi="Arial" w:cs="Arial"/>
          <w:sz w:val="20"/>
          <w:szCs w:val="20"/>
        </w:rPr>
        <w:instrText xml:space="preserve"> MERGEFIELD SUMASUM </w:instrText>
      </w:r>
      <w:r w:rsidRPr="004E4215">
        <w:rPr>
          <w:rFonts w:ascii="Arial" w:hAnsi="Arial" w:cs="Arial"/>
          <w:sz w:val="20"/>
          <w:szCs w:val="20"/>
        </w:rPr>
        <w:fldChar w:fldCharType="separate"/>
      </w:r>
      <w:r w:rsidRPr="004E4215">
        <w:rPr>
          <w:rFonts w:ascii="Arial" w:hAnsi="Arial" w:cs="Arial"/>
          <w:noProof/>
          <w:sz w:val="20"/>
          <w:szCs w:val="20"/>
        </w:rPr>
        <w:t>xx €</w:t>
      </w:r>
      <w:r w:rsidRPr="004E4215">
        <w:rPr>
          <w:rFonts w:ascii="Arial" w:hAnsi="Arial" w:cs="Arial"/>
          <w:sz w:val="20"/>
          <w:szCs w:val="20"/>
        </w:rPr>
        <w:fldChar w:fldCharType="end"/>
      </w:r>
      <w:r w:rsidRPr="004E4215">
        <w:rPr>
          <w:rFonts w:ascii="Arial" w:hAnsi="Arial" w:cs="Arial"/>
          <w:sz w:val="20"/>
          <w:szCs w:val="20"/>
        </w:rPr>
        <w:t xml:space="preserve"> iz proračunske postavke 131879 - Tradicionalne prireditve z mednarodno udeležbo – 2 letno programsko obdobje: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7"/>
        <w:gridCol w:w="2743"/>
        <w:gridCol w:w="2531"/>
      </w:tblGrid>
      <w:tr w:rsidR="0060479D" w:rsidRPr="004E4215" w14:paraId="1CBCA3E9" w14:textId="77777777">
        <w:trPr>
          <w:trHeight w:val="315"/>
          <w:jc w:val="center"/>
        </w:trPr>
        <w:tc>
          <w:tcPr>
            <w:tcW w:w="3317" w:type="dxa"/>
            <w:vMerge w:val="restart"/>
            <w:vAlign w:val="center"/>
          </w:tcPr>
          <w:p w14:paraId="42C4DF18" w14:textId="77777777" w:rsidR="0060479D" w:rsidRPr="004E4215" w:rsidRDefault="0060479D" w:rsidP="006A4399">
            <w:pPr>
              <w:pStyle w:val="Brezrazmikov1"/>
              <w:jc w:val="center"/>
            </w:pPr>
            <w:r w:rsidRPr="004E4215">
              <w:t>Programski sklop</w:t>
            </w:r>
          </w:p>
        </w:tc>
        <w:tc>
          <w:tcPr>
            <w:tcW w:w="5274" w:type="dxa"/>
            <w:gridSpan w:val="2"/>
            <w:noWrap/>
            <w:vAlign w:val="bottom"/>
          </w:tcPr>
          <w:p w14:paraId="15AF61DB" w14:textId="5001D598" w:rsidR="0060479D" w:rsidRPr="004E4215" w:rsidRDefault="0060479D" w:rsidP="000006BB">
            <w:pPr>
              <w:pStyle w:val="Brezrazmikov1"/>
              <w:rPr>
                <w:i/>
                <w:iCs/>
              </w:rPr>
            </w:pPr>
            <w:r w:rsidRPr="004E4215">
              <w:rPr>
                <w:i/>
                <w:iCs/>
              </w:rPr>
              <w:t xml:space="preserve"> Odob</w:t>
            </w:r>
            <w:r w:rsidR="0042504F">
              <w:rPr>
                <w:i/>
                <w:iCs/>
              </w:rPr>
              <w:t>rena višina sredstev v letu 20</w:t>
            </w:r>
            <w:r w:rsidR="00FA4435">
              <w:rPr>
                <w:i/>
                <w:iCs/>
              </w:rPr>
              <w:t>2</w:t>
            </w:r>
            <w:r w:rsidR="0029146D">
              <w:rPr>
                <w:i/>
                <w:iCs/>
              </w:rPr>
              <w:t>6</w:t>
            </w:r>
            <w:r w:rsidRPr="004E4215">
              <w:rPr>
                <w:i/>
                <w:iCs/>
              </w:rPr>
              <w:t xml:space="preserve"> </w:t>
            </w:r>
          </w:p>
          <w:p w14:paraId="0449C2A3" w14:textId="592A3904" w:rsidR="0060479D" w:rsidRPr="004E4215" w:rsidRDefault="0060479D" w:rsidP="000006BB">
            <w:pPr>
              <w:pStyle w:val="Brezrazmikov1"/>
              <w:rPr>
                <w:i/>
                <w:iCs/>
              </w:rPr>
            </w:pPr>
            <w:r w:rsidRPr="004E4215">
              <w:rPr>
                <w:i/>
                <w:iCs/>
              </w:rPr>
              <w:t>*Predvi</w:t>
            </w:r>
            <w:r w:rsidR="0042504F">
              <w:rPr>
                <w:i/>
                <w:iCs/>
              </w:rPr>
              <w:t>dena višina sredstev v letu 20</w:t>
            </w:r>
            <w:r w:rsidR="00FA4435">
              <w:rPr>
                <w:i/>
                <w:iCs/>
              </w:rPr>
              <w:t>2</w:t>
            </w:r>
            <w:r w:rsidR="0029146D">
              <w:rPr>
                <w:i/>
                <w:iCs/>
              </w:rPr>
              <w:t>7</w:t>
            </w:r>
          </w:p>
        </w:tc>
      </w:tr>
      <w:tr w:rsidR="0060479D" w:rsidRPr="004E4215" w14:paraId="6E734AA9" w14:textId="77777777">
        <w:trPr>
          <w:trHeight w:val="360"/>
          <w:jc w:val="center"/>
        </w:trPr>
        <w:tc>
          <w:tcPr>
            <w:tcW w:w="3317" w:type="dxa"/>
            <w:vMerge/>
            <w:vAlign w:val="bottom"/>
          </w:tcPr>
          <w:p w14:paraId="0BE8DA12" w14:textId="77777777" w:rsidR="0060479D" w:rsidRPr="004E4215" w:rsidRDefault="0060479D" w:rsidP="000006BB">
            <w:pPr>
              <w:pStyle w:val="Brezrazmikov1"/>
            </w:pPr>
          </w:p>
        </w:tc>
        <w:tc>
          <w:tcPr>
            <w:tcW w:w="2743" w:type="dxa"/>
            <w:noWrap/>
            <w:vAlign w:val="bottom"/>
          </w:tcPr>
          <w:p w14:paraId="7F028F65" w14:textId="23039A06" w:rsidR="0060479D" w:rsidRPr="004E4215" w:rsidRDefault="0060479D" w:rsidP="006A4399">
            <w:pPr>
              <w:pStyle w:val="Brezrazmikov1"/>
              <w:jc w:val="center"/>
            </w:pPr>
            <w:r w:rsidRPr="004E4215">
              <w:t>20</w:t>
            </w:r>
            <w:r w:rsidR="00FA4435">
              <w:t>2</w:t>
            </w:r>
            <w:r w:rsidR="0029146D">
              <w:t>6</w:t>
            </w:r>
          </w:p>
        </w:tc>
        <w:tc>
          <w:tcPr>
            <w:tcW w:w="2531" w:type="dxa"/>
            <w:noWrap/>
            <w:vAlign w:val="bottom"/>
          </w:tcPr>
          <w:p w14:paraId="20441200" w14:textId="03941834" w:rsidR="0060479D" w:rsidRPr="004E4215" w:rsidRDefault="003E0CD1" w:rsidP="006A4399">
            <w:pPr>
              <w:pStyle w:val="Brezrazmikov1"/>
              <w:jc w:val="center"/>
            </w:pPr>
            <w:r>
              <w:t>*</w:t>
            </w:r>
            <w:r w:rsidR="0042504F">
              <w:t>20</w:t>
            </w:r>
            <w:r w:rsidR="00FA4435">
              <w:t>2</w:t>
            </w:r>
            <w:r w:rsidR="0029146D">
              <w:t>7</w:t>
            </w:r>
          </w:p>
        </w:tc>
      </w:tr>
      <w:tr w:rsidR="0060479D" w:rsidRPr="004E4215" w14:paraId="71867A05" w14:textId="77777777">
        <w:trPr>
          <w:trHeight w:val="315"/>
          <w:jc w:val="center"/>
        </w:trPr>
        <w:tc>
          <w:tcPr>
            <w:tcW w:w="3317" w:type="dxa"/>
          </w:tcPr>
          <w:p w14:paraId="58042C3B" w14:textId="77777777" w:rsidR="0060479D" w:rsidRPr="004E4215" w:rsidRDefault="0060479D" w:rsidP="000006BB">
            <w:pPr>
              <w:pStyle w:val="Brezrazmikov1"/>
            </w:pPr>
          </w:p>
        </w:tc>
        <w:tc>
          <w:tcPr>
            <w:tcW w:w="2743" w:type="dxa"/>
          </w:tcPr>
          <w:p w14:paraId="3321B092" w14:textId="77777777" w:rsidR="0060479D" w:rsidRPr="004E4215" w:rsidRDefault="0060479D" w:rsidP="006A4399">
            <w:pPr>
              <w:pStyle w:val="Brezrazmikov1"/>
              <w:jc w:val="center"/>
            </w:pPr>
          </w:p>
        </w:tc>
        <w:tc>
          <w:tcPr>
            <w:tcW w:w="2531" w:type="dxa"/>
          </w:tcPr>
          <w:p w14:paraId="2E7FA26A" w14:textId="77777777" w:rsidR="0060479D" w:rsidRPr="004E4215" w:rsidRDefault="0060479D" w:rsidP="006A4399">
            <w:pPr>
              <w:pStyle w:val="Brezrazmikov1"/>
              <w:jc w:val="center"/>
            </w:pPr>
          </w:p>
        </w:tc>
      </w:tr>
    </w:tbl>
    <w:p w14:paraId="4F0416E3" w14:textId="77777777" w:rsidR="00D67D90" w:rsidRDefault="00D67D90" w:rsidP="004D1934">
      <w:pPr>
        <w:autoSpaceDE w:val="0"/>
        <w:autoSpaceDN w:val="0"/>
        <w:spacing w:after="0" w:line="240" w:lineRule="auto"/>
        <w:rPr>
          <w:rFonts w:ascii="Arial" w:hAnsi="Arial" w:cs="Arial"/>
          <w:sz w:val="20"/>
          <w:szCs w:val="20"/>
        </w:rPr>
      </w:pPr>
    </w:p>
    <w:p w14:paraId="6AEEF314" w14:textId="77777777" w:rsidR="0060479D" w:rsidRPr="004E4215" w:rsidRDefault="0060479D" w:rsidP="004D1934">
      <w:pPr>
        <w:autoSpaceDE w:val="0"/>
        <w:autoSpaceDN w:val="0"/>
        <w:spacing w:after="0" w:line="240" w:lineRule="auto"/>
        <w:rPr>
          <w:rFonts w:ascii="Arial" w:hAnsi="Arial" w:cs="Arial"/>
          <w:sz w:val="20"/>
          <w:szCs w:val="20"/>
        </w:rPr>
      </w:pPr>
      <w:r w:rsidRPr="004E4215">
        <w:rPr>
          <w:rFonts w:ascii="Arial" w:hAnsi="Arial" w:cs="Arial"/>
          <w:sz w:val="20"/>
          <w:szCs w:val="20"/>
        </w:rPr>
        <w:t>Rok za izvedbo programa, ki je predmet te pogodbe, je 31. 12. tekočega leta.</w:t>
      </w:r>
    </w:p>
    <w:p w14:paraId="6BF046B1" w14:textId="77777777" w:rsidR="0060479D" w:rsidRPr="004E4215" w:rsidRDefault="0060479D" w:rsidP="00025BF4">
      <w:pPr>
        <w:autoSpaceDE w:val="0"/>
        <w:autoSpaceDN w:val="0"/>
        <w:spacing w:after="0" w:line="240" w:lineRule="auto"/>
        <w:rPr>
          <w:rFonts w:ascii="Arial" w:hAnsi="Arial" w:cs="Arial"/>
          <w:sz w:val="20"/>
          <w:szCs w:val="20"/>
        </w:rPr>
      </w:pPr>
    </w:p>
    <w:p w14:paraId="7BD4DB06" w14:textId="77777777" w:rsidR="0060479D" w:rsidRPr="004E4215" w:rsidRDefault="0060479D" w:rsidP="00025BF4">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5. člen</w:t>
      </w:r>
    </w:p>
    <w:p w14:paraId="2FE37695" w14:textId="5C4C6A67" w:rsidR="0060479D" w:rsidRPr="004E4215" w:rsidRDefault="0060479D" w:rsidP="006A4399">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S to pogodbo se določi vi</w:t>
      </w:r>
      <w:r w:rsidR="0042504F">
        <w:rPr>
          <w:rFonts w:ascii="Arial" w:hAnsi="Arial" w:cs="Arial"/>
          <w:color w:val="000000"/>
          <w:sz w:val="20"/>
          <w:szCs w:val="20"/>
        </w:rPr>
        <w:t>šina sofinanciranja za leto 20</w:t>
      </w:r>
      <w:r w:rsidR="00FA4435">
        <w:rPr>
          <w:rFonts w:ascii="Arial" w:hAnsi="Arial" w:cs="Arial"/>
          <w:color w:val="000000"/>
          <w:sz w:val="20"/>
          <w:szCs w:val="20"/>
        </w:rPr>
        <w:t>2</w:t>
      </w:r>
      <w:r w:rsidR="0029146D">
        <w:rPr>
          <w:rFonts w:ascii="Arial" w:hAnsi="Arial" w:cs="Arial"/>
          <w:color w:val="000000"/>
          <w:sz w:val="20"/>
          <w:szCs w:val="20"/>
        </w:rPr>
        <w:t>6</w:t>
      </w:r>
      <w:r w:rsidRPr="004E4215">
        <w:rPr>
          <w:rFonts w:ascii="Arial" w:hAnsi="Arial" w:cs="Arial"/>
          <w:color w:val="000000"/>
          <w:sz w:val="20"/>
          <w:szCs w:val="20"/>
        </w:rPr>
        <w:t>. V kolikor bo na osnovi letnega poziva k predložitvi programa dokon</w:t>
      </w:r>
      <w:r w:rsidR="0042504F">
        <w:rPr>
          <w:rFonts w:ascii="Arial" w:hAnsi="Arial" w:cs="Arial"/>
          <w:color w:val="000000"/>
          <w:sz w:val="20"/>
          <w:szCs w:val="20"/>
        </w:rPr>
        <w:t>čna višina sredstev za leto 20</w:t>
      </w:r>
      <w:r w:rsidR="00FA4435">
        <w:rPr>
          <w:rFonts w:ascii="Arial" w:hAnsi="Arial" w:cs="Arial"/>
          <w:color w:val="000000"/>
          <w:sz w:val="20"/>
          <w:szCs w:val="20"/>
        </w:rPr>
        <w:t>2</w:t>
      </w:r>
      <w:r w:rsidR="0029146D">
        <w:rPr>
          <w:rFonts w:ascii="Arial" w:hAnsi="Arial" w:cs="Arial"/>
          <w:color w:val="000000"/>
          <w:sz w:val="20"/>
          <w:szCs w:val="20"/>
        </w:rPr>
        <w:t>7</w:t>
      </w:r>
      <w:r w:rsidRPr="004E4215">
        <w:rPr>
          <w:rFonts w:ascii="Arial" w:hAnsi="Arial" w:cs="Arial"/>
          <w:color w:val="000000"/>
          <w:sz w:val="20"/>
          <w:szCs w:val="20"/>
        </w:rPr>
        <w:t xml:space="preserve"> drugačna od višine sredstev, predvidenih v prvem odstavku 4. člena te pogodbe, bo izvajalcu izdana odločba. Z izvajalcem bo v času trajanja </w:t>
      </w:r>
      <w:r w:rsidRPr="004E4215">
        <w:rPr>
          <w:rFonts w:ascii="Arial" w:hAnsi="Arial" w:cs="Arial"/>
          <w:color w:val="000000"/>
          <w:sz w:val="20"/>
          <w:szCs w:val="20"/>
        </w:rPr>
        <w:lastRenderedPageBreak/>
        <w:t xml:space="preserve">pogodbe naslednje leto sklenjen dodatek k pogodbi, s katerim bodo opredeljena sredstva sofinanciranja programa v naslednjem letu. </w:t>
      </w:r>
    </w:p>
    <w:p w14:paraId="44490047"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F9C8EF1"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6. člen</w:t>
      </w:r>
    </w:p>
    <w:p w14:paraId="742483A5" w14:textId="7A9AD871" w:rsidR="0060479D" w:rsidRPr="004E4215" w:rsidRDefault="0060479D" w:rsidP="00E97989">
      <w:pPr>
        <w:autoSpaceDE w:val="0"/>
        <w:autoSpaceDN w:val="0"/>
        <w:spacing w:after="12" w:line="240" w:lineRule="auto"/>
        <w:rPr>
          <w:rFonts w:ascii="Arial" w:hAnsi="Arial" w:cs="Arial"/>
          <w:sz w:val="20"/>
          <w:szCs w:val="20"/>
        </w:rPr>
      </w:pPr>
      <w:r w:rsidRPr="004E4215">
        <w:rPr>
          <w:rFonts w:ascii="Arial" w:hAnsi="Arial" w:cs="Arial"/>
          <w:sz w:val="20"/>
          <w:szCs w:val="20"/>
        </w:rPr>
        <w:t>Občina bo nakazovala sredstva za izvedbo programa po tej pogodbi letno</w:t>
      </w:r>
      <w:r w:rsidR="0029146D">
        <w:rPr>
          <w:rFonts w:ascii="Arial" w:hAnsi="Arial" w:cs="Arial"/>
          <w:sz w:val="20"/>
          <w:szCs w:val="20"/>
        </w:rPr>
        <w:t>,</w:t>
      </w:r>
      <w:r w:rsidRPr="004E4215">
        <w:rPr>
          <w:rFonts w:ascii="Arial" w:hAnsi="Arial" w:cs="Arial"/>
          <w:sz w:val="20"/>
          <w:szCs w:val="20"/>
        </w:rPr>
        <w:t xml:space="preserve"> </w:t>
      </w:r>
      <w:r w:rsidR="009675A8">
        <w:rPr>
          <w:rFonts w:ascii="Arial" w:hAnsi="Arial" w:cs="Arial"/>
          <w:sz w:val="20"/>
          <w:szCs w:val="20"/>
        </w:rPr>
        <w:t>in sicer:</w:t>
      </w:r>
      <w:r w:rsidRPr="004E4215">
        <w:rPr>
          <w:rFonts w:ascii="Arial" w:hAnsi="Arial" w:cs="Arial"/>
          <w:sz w:val="20"/>
          <w:szCs w:val="20"/>
        </w:rPr>
        <w:t xml:space="preserve"> </w:t>
      </w:r>
    </w:p>
    <w:p w14:paraId="37DB57D0" w14:textId="77777777" w:rsidR="0060479D" w:rsidRPr="004E4215" w:rsidRDefault="0060479D" w:rsidP="004353A1">
      <w:pPr>
        <w:autoSpaceDE w:val="0"/>
        <w:autoSpaceDN w:val="0"/>
        <w:spacing w:after="0" w:line="240" w:lineRule="auto"/>
        <w:rPr>
          <w:rFonts w:ascii="Arial" w:hAnsi="Arial" w:cs="Arial"/>
          <w:sz w:val="20"/>
          <w:szCs w:val="20"/>
        </w:rPr>
      </w:pPr>
    </w:p>
    <w:p w14:paraId="74C49E9A" w14:textId="77777777" w:rsidR="0060479D" w:rsidRPr="004E4215" w:rsidRDefault="0060479D" w:rsidP="0031574D">
      <w:pPr>
        <w:autoSpaceDE w:val="0"/>
        <w:autoSpaceDN w:val="0"/>
        <w:spacing w:after="0" w:line="240" w:lineRule="auto"/>
        <w:outlineLvl w:val="0"/>
        <w:rPr>
          <w:rFonts w:ascii="Arial" w:hAnsi="Arial" w:cs="Arial"/>
          <w:sz w:val="20"/>
          <w:szCs w:val="20"/>
        </w:rPr>
      </w:pPr>
      <w:r w:rsidRPr="004E4215">
        <w:rPr>
          <w:rFonts w:ascii="Arial" w:hAnsi="Arial" w:cs="Arial"/>
          <w:sz w:val="20"/>
          <w:szCs w:val="20"/>
        </w:rPr>
        <w:t>Občina bo sredstva nakazovala na transakcijski račun izvajalca št.</w:t>
      </w:r>
      <w:r w:rsidR="009675A8">
        <w:rPr>
          <w:rFonts w:ascii="Arial" w:hAnsi="Arial" w:cs="Arial"/>
          <w:sz w:val="20"/>
          <w:szCs w:val="20"/>
        </w:rPr>
        <w:t xml:space="preserve"> </w:t>
      </w:r>
      <w:proofErr w:type="spellStart"/>
      <w:r w:rsidRPr="004E4215">
        <w:rPr>
          <w:rFonts w:ascii="Arial" w:hAnsi="Arial" w:cs="Arial"/>
          <w:sz w:val="20"/>
          <w:szCs w:val="20"/>
        </w:rPr>
        <w:t>xxxxx</w:t>
      </w:r>
      <w:proofErr w:type="spellEnd"/>
      <w:r w:rsidRPr="004E4215">
        <w:rPr>
          <w:rFonts w:ascii="Arial" w:hAnsi="Arial" w:cs="Arial"/>
          <w:sz w:val="20"/>
          <w:szCs w:val="20"/>
        </w:rPr>
        <w:t xml:space="preserve">, banka </w:t>
      </w:r>
      <w:proofErr w:type="spellStart"/>
      <w:r w:rsidRPr="004E4215">
        <w:rPr>
          <w:rFonts w:ascii="Arial" w:hAnsi="Arial" w:cs="Arial"/>
          <w:sz w:val="20"/>
          <w:szCs w:val="20"/>
        </w:rPr>
        <w:t>xxxxx</w:t>
      </w:r>
      <w:proofErr w:type="spellEnd"/>
      <w:r w:rsidRPr="004E4215">
        <w:rPr>
          <w:rFonts w:ascii="Arial" w:hAnsi="Arial" w:cs="Arial"/>
          <w:sz w:val="20"/>
          <w:szCs w:val="20"/>
        </w:rPr>
        <w:t xml:space="preserve">. </w:t>
      </w:r>
    </w:p>
    <w:p w14:paraId="36056432" w14:textId="77777777" w:rsidR="0060479D" w:rsidRPr="004E4215" w:rsidRDefault="0060479D" w:rsidP="004353A1">
      <w:pPr>
        <w:autoSpaceDE w:val="0"/>
        <w:autoSpaceDN w:val="0"/>
        <w:spacing w:after="0" w:line="240" w:lineRule="auto"/>
        <w:rPr>
          <w:rFonts w:ascii="Arial" w:hAnsi="Arial" w:cs="Arial"/>
          <w:sz w:val="20"/>
          <w:szCs w:val="20"/>
        </w:rPr>
      </w:pPr>
    </w:p>
    <w:p w14:paraId="07E19B86" w14:textId="77777777" w:rsidR="0060479D" w:rsidRPr="004E4215" w:rsidRDefault="0060479D" w:rsidP="004353A1">
      <w:pPr>
        <w:autoSpaceDE w:val="0"/>
        <w:autoSpaceDN w:val="0"/>
        <w:spacing w:after="0" w:line="240" w:lineRule="auto"/>
        <w:rPr>
          <w:rFonts w:ascii="Arial" w:hAnsi="Arial" w:cs="Arial"/>
          <w:sz w:val="20"/>
          <w:szCs w:val="20"/>
        </w:rPr>
      </w:pPr>
      <w:r w:rsidRPr="004E4215">
        <w:rPr>
          <w:rFonts w:ascii="Arial" w:hAnsi="Arial" w:cs="Arial"/>
          <w:sz w:val="20"/>
          <w:szCs w:val="20"/>
        </w:rPr>
        <w:t xml:space="preserve">Izvajalec lahko za program posameznega leta črpa finančna sredstva le v istem proračunskem letu. </w:t>
      </w:r>
    </w:p>
    <w:p w14:paraId="7518107C" w14:textId="77777777" w:rsidR="0060479D" w:rsidRPr="004E4215" w:rsidRDefault="0060479D" w:rsidP="004353A1">
      <w:pPr>
        <w:autoSpaceDE w:val="0"/>
        <w:autoSpaceDN w:val="0"/>
        <w:spacing w:after="0" w:line="240" w:lineRule="auto"/>
        <w:rPr>
          <w:rFonts w:ascii="Arial" w:hAnsi="Arial" w:cs="Arial"/>
          <w:sz w:val="20"/>
          <w:szCs w:val="20"/>
        </w:rPr>
      </w:pPr>
    </w:p>
    <w:p w14:paraId="373D56B7" w14:textId="77777777" w:rsidR="0060479D" w:rsidRPr="004E4215" w:rsidRDefault="0060479D" w:rsidP="004353A1">
      <w:pPr>
        <w:autoSpaceDE w:val="0"/>
        <w:autoSpaceDN w:val="0"/>
        <w:spacing w:after="0" w:line="240" w:lineRule="auto"/>
        <w:jc w:val="center"/>
        <w:rPr>
          <w:rFonts w:ascii="Arial" w:hAnsi="Arial" w:cs="Arial"/>
          <w:sz w:val="20"/>
          <w:szCs w:val="20"/>
        </w:rPr>
      </w:pPr>
      <w:r w:rsidRPr="004E4215">
        <w:rPr>
          <w:rFonts w:ascii="Arial" w:hAnsi="Arial" w:cs="Arial"/>
          <w:b/>
          <w:bCs/>
          <w:sz w:val="20"/>
          <w:szCs w:val="20"/>
        </w:rPr>
        <w:t>7. člen</w:t>
      </w:r>
    </w:p>
    <w:p w14:paraId="47347316" w14:textId="77777777" w:rsidR="0060479D" w:rsidRPr="004E4215" w:rsidRDefault="0060479D" w:rsidP="004353A1">
      <w:pPr>
        <w:autoSpaceDE w:val="0"/>
        <w:autoSpaceDN w:val="0"/>
        <w:spacing w:after="0" w:line="240" w:lineRule="auto"/>
        <w:rPr>
          <w:rFonts w:ascii="Arial" w:hAnsi="Arial" w:cs="Arial"/>
          <w:sz w:val="20"/>
          <w:szCs w:val="20"/>
        </w:rPr>
      </w:pPr>
      <w:r w:rsidRPr="004E4215">
        <w:rPr>
          <w:rFonts w:ascii="Arial" w:hAnsi="Arial" w:cs="Arial"/>
          <w:sz w:val="20"/>
          <w:szCs w:val="20"/>
        </w:rPr>
        <w:t xml:space="preserve">Občina bo kot plačnik izvedbe kulturnega programa opravljala kvalitativni, kvantitativni in finančni nadzor nad opravljanjem storitev izvajalca po sprejetem programu. Kriteriji za spremljanje uresničevanja ciljev in namena pogodbe so: število obiskovalcev ter stopnja dostopnosti in odmevnosti v strokovni javnosti (medijski odzivi). </w:t>
      </w:r>
    </w:p>
    <w:p w14:paraId="422FED35" w14:textId="77777777" w:rsidR="0060479D" w:rsidRPr="004E4215" w:rsidRDefault="0060479D" w:rsidP="004353A1">
      <w:pPr>
        <w:autoSpaceDE w:val="0"/>
        <w:autoSpaceDN w:val="0"/>
        <w:spacing w:after="0" w:line="240" w:lineRule="auto"/>
        <w:rPr>
          <w:rFonts w:ascii="Arial" w:hAnsi="Arial" w:cs="Arial"/>
          <w:sz w:val="20"/>
          <w:szCs w:val="20"/>
        </w:rPr>
      </w:pPr>
    </w:p>
    <w:p w14:paraId="43ABD867" w14:textId="77777777" w:rsidR="0060479D" w:rsidRPr="004E4215" w:rsidRDefault="0060479D" w:rsidP="004353A1">
      <w:pPr>
        <w:autoSpaceDE w:val="0"/>
        <w:autoSpaceDN w:val="0"/>
        <w:spacing w:after="0" w:line="240" w:lineRule="auto"/>
        <w:jc w:val="center"/>
        <w:rPr>
          <w:rFonts w:ascii="Arial" w:hAnsi="Arial" w:cs="Arial"/>
          <w:b/>
          <w:bCs/>
          <w:sz w:val="20"/>
          <w:szCs w:val="20"/>
        </w:rPr>
      </w:pPr>
      <w:r w:rsidRPr="004E4215">
        <w:rPr>
          <w:rFonts w:ascii="Arial" w:hAnsi="Arial" w:cs="Arial"/>
          <w:b/>
          <w:bCs/>
          <w:sz w:val="20"/>
          <w:szCs w:val="20"/>
        </w:rPr>
        <w:t>8. člen</w:t>
      </w:r>
    </w:p>
    <w:p w14:paraId="3299D291"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sz w:val="20"/>
          <w:szCs w:val="20"/>
        </w:rPr>
        <w:t xml:space="preserve">Izvajalec  programov se obvezuje, da bo do 15. 11. posameznega tekočega leta dostavil na naslov občine </w:t>
      </w:r>
      <w:r w:rsidR="005B3B69">
        <w:rPr>
          <w:rFonts w:ascii="Arial" w:hAnsi="Arial" w:cs="Arial"/>
          <w:sz w:val="20"/>
          <w:szCs w:val="20"/>
        </w:rPr>
        <w:t xml:space="preserve">zahtevek za izplačilo sredstev </w:t>
      </w:r>
      <w:r w:rsidRPr="004E4215">
        <w:rPr>
          <w:rFonts w:ascii="Arial" w:hAnsi="Arial" w:cs="Arial"/>
          <w:sz w:val="20"/>
          <w:szCs w:val="20"/>
        </w:rPr>
        <w:t>z dokazili o porabi sredstev (račun, pogodba, bančni izpisek, ipd.)</w:t>
      </w:r>
      <w:r w:rsidR="005B3B69">
        <w:rPr>
          <w:rFonts w:ascii="Arial" w:hAnsi="Arial" w:cs="Arial"/>
          <w:sz w:val="20"/>
          <w:szCs w:val="20"/>
        </w:rPr>
        <w:t xml:space="preserve">. </w:t>
      </w:r>
      <w:r w:rsidRPr="004E4215">
        <w:rPr>
          <w:rFonts w:ascii="Arial" w:hAnsi="Arial" w:cs="Arial"/>
          <w:sz w:val="20"/>
          <w:szCs w:val="20"/>
        </w:rPr>
        <w:t>Izvajalec je dolžan po izvedbi kulturnega programa za posamezno</w:t>
      </w:r>
      <w:r w:rsidRPr="004E4215">
        <w:rPr>
          <w:rFonts w:ascii="Arial" w:hAnsi="Arial" w:cs="Arial"/>
          <w:color w:val="000000"/>
          <w:sz w:val="20"/>
          <w:szCs w:val="20"/>
        </w:rPr>
        <w:t xml:space="preserve"> leto občini predložiti zaključno finančno in vsebinsko poročilo do </w:t>
      </w:r>
      <w:r w:rsidR="005B3B69">
        <w:rPr>
          <w:rFonts w:ascii="Arial" w:hAnsi="Arial" w:cs="Arial"/>
          <w:color w:val="000000"/>
          <w:sz w:val="20"/>
          <w:szCs w:val="20"/>
        </w:rPr>
        <w:t>31</w:t>
      </w:r>
      <w:r w:rsidRPr="004E4215">
        <w:rPr>
          <w:rFonts w:ascii="Arial" w:hAnsi="Arial" w:cs="Arial"/>
          <w:color w:val="000000"/>
          <w:sz w:val="20"/>
          <w:szCs w:val="20"/>
        </w:rPr>
        <w:t xml:space="preserve">. </w:t>
      </w:r>
      <w:r w:rsidR="005B3B69">
        <w:rPr>
          <w:rFonts w:ascii="Arial" w:hAnsi="Arial" w:cs="Arial"/>
          <w:color w:val="000000"/>
          <w:sz w:val="20"/>
          <w:szCs w:val="20"/>
        </w:rPr>
        <w:t xml:space="preserve">1. </w:t>
      </w:r>
      <w:r w:rsidRPr="004E4215">
        <w:rPr>
          <w:rFonts w:ascii="Arial" w:hAnsi="Arial" w:cs="Arial"/>
          <w:color w:val="000000"/>
          <w:sz w:val="20"/>
          <w:szCs w:val="20"/>
        </w:rPr>
        <w:t xml:space="preserve">naslednjega leta na originalnih obrazcih financerja ter celotno obračunsko dokumentacijo z dokazili o izplačilih v višini celotne pogodbene vrednosti programa. </w:t>
      </w:r>
    </w:p>
    <w:p w14:paraId="522FD4C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10029071"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9. člen</w:t>
      </w:r>
    </w:p>
    <w:p w14:paraId="4D6BF0BA"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Pogodbeni stranki določata kot skrbnika pogodbe: </w:t>
      </w:r>
    </w:p>
    <w:p w14:paraId="40FEF9D2" w14:textId="77777777" w:rsidR="0060479D" w:rsidRPr="004E4215" w:rsidRDefault="0060479D" w:rsidP="004353A1">
      <w:pPr>
        <w:autoSpaceDE w:val="0"/>
        <w:autoSpaceDN w:val="0"/>
        <w:spacing w:after="13" w:line="240" w:lineRule="auto"/>
        <w:rPr>
          <w:rFonts w:ascii="Arial" w:hAnsi="Arial" w:cs="Arial"/>
          <w:color w:val="000000"/>
          <w:sz w:val="20"/>
          <w:szCs w:val="20"/>
        </w:rPr>
      </w:pPr>
      <w:r w:rsidRPr="004E4215">
        <w:rPr>
          <w:rFonts w:ascii="Arial" w:hAnsi="Arial" w:cs="Arial"/>
          <w:color w:val="000000"/>
          <w:sz w:val="20"/>
          <w:szCs w:val="20"/>
        </w:rPr>
        <w:t xml:space="preserve">a. </w:t>
      </w:r>
      <w:proofErr w:type="spellStart"/>
      <w:r w:rsidRPr="004E4215">
        <w:rPr>
          <w:rFonts w:ascii="Arial" w:hAnsi="Arial" w:cs="Arial"/>
          <w:color w:val="000000"/>
          <w:sz w:val="20"/>
          <w:szCs w:val="20"/>
        </w:rPr>
        <w:t>xxxxxx</w:t>
      </w:r>
      <w:proofErr w:type="spellEnd"/>
      <w:r w:rsidRPr="004E4215">
        <w:rPr>
          <w:rFonts w:ascii="Arial" w:hAnsi="Arial" w:cs="Arial"/>
          <w:color w:val="000000"/>
          <w:sz w:val="20"/>
          <w:szCs w:val="20"/>
        </w:rPr>
        <w:t xml:space="preserve">, s strani občine, </w:t>
      </w:r>
    </w:p>
    <w:p w14:paraId="10C2B67F"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b. </w:t>
      </w:r>
      <w:proofErr w:type="spellStart"/>
      <w:r w:rsidRPr="004E4215">
        <w:rPr>
          <w:rFonts w:ascii="Arial" w:hAnsi="Arial" w:cs="Arial"/>
          <w:color w:val="000000"/>
          <w:sz w:val="20"/>
          <w:szCs w:val="20"/>
        </w:rPr>
        <w:t>xxxxxx</w:t>
      </w:r>
      <w:proofErr w:type="spellEnd"/>
      <w:r w:rsidRPr="004E4215">
        <w:rPr>
          <w:rFonts w:ascii="Arial" w:hAnsi="Arial" w:cs="Arial"/>
          <w:color w:val="000000"/>
          <w:sz w:val="20"/>
          <w:szCs w:val="20"/>
        </w:rPr>
        <w:t xml:space="preserve">, s strani izvajalca. </w:t>
      </w:r>
    </w:p>
    <w:p w14:paraId="18DFEB60"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1556F0E"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10. člen</w:t>
      </w:r>
    </w:p>
    <w:p w14:paraId="25925A3C"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da izvajalec pridobi javna sredstva za projekt tudi od drugega javnega financerja, mora o tem v 30 dneh obvestiti občino. V primeru ugotovitve dvojnega financiranja, mora izvajalec občini vrniti že prejeta sredstva. </w:t>
      </w:r>
    </w:p>
    <w:p w14:paraId="7A9C63B8" w14:textId="77777777" w:rsidR="0060479D" w:rsidRPr="004E4215" w:rsidRDefault="0060479D" w:rsidP="005F3862">
      <w:pPr>
        <w:autoSpaceDE w:val="0"/>
        <w:autoSpaceDN w:val="0"/>
        <w:spacing w:after="0" w:line="240" w:lineRule="auto"/>
        <w:rPr>
          <w:rFonts w:ascii="Arial" w:hAnsi="Arial" w:cs="Arial"/>
          <w:b/>
          <w:bCs/>
          <w:color w:val="000000"/>
          <w:sz w:val="20"/>
          <w:szCs w:val="20"/>
        </w:rPr>
      </w:pPr>
    </w:p>
    <w:p w14:paraId="5CAA8553"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11. člen</w:t>
      </w:r>
    </w:p>
    <w:p w14:paraId="14C9A82F"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Na izrecno zahtevo mora izvajalec občini nemudoma posredovati vso dokumentacijo (finančno, pravno, vsebinsko-programsko) v zvezi z izpolnjevanjem obveznosti iz te pogodbe. Tudi sicer mora z njim sodelovati in se odzivati na njegove zahteve po dokumentaciji in pojasnilih.  </w:t>
      </w:r>
    </w:p>
    <w:p w14:paraId="1745BD30"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977910F"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Sopogodbenika sta soglasna, da lahko občina v primeru kršitve prve alineje 12. člena te pogodbe (kot v primeru molka, ko se zahteva od njega pojasnilo ali dokumentacija) ustavi plačevanje po tej pogodbi. Če se izvajalec ne odzove tudi na ponovni poziv občine, lahko občina pogodbo razveže in zahteva vrnitev že plačanih sredstev po tej pogodbi skupaj s pripadajočimi zakonskimi zamudnimi obrestmi od dneva prejema sredstev dalje. </w:t>
      </w:r>
    </w:p>
    <w:p w14:paraId="2B04D640"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739C1B01"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12. člen</w:t>
      </w:r>
    </w:p>
    <w:p w14:paraId="46C4F9B0"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Izvajalec lahko uporabi prejeta sredstva le za namen, določen s to pogodbo. </w:t>
      </w:r>
    </w:p>
    <w:p w14:paraId="0DABA663"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D1AE874"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ugotovljene nenamenske porabe sredstev po tej pogodbi ali druge hude kršitve pogodbe, lahko občina odstopi od te pogodbe, izvajalec pa je dolžan občini povrniti vsa že izplačana sredstva z zakonitimi zamudnimi obrestmi vred in to od dneva prejetja do dneva vračila občini. </w:t>
      </w:r>
    </w:p>
    <w:p w14:paraId="5C545E5D"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BB506C7"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da izvajalec v 30 dneh po uradnem prejemu zahtevka občine za povrnitev nenamensko porabljenih sredstev, sredstev ne vrne, se znesek, skupaj s pripadajočimi zakonskimi zamudnimi obrestmi, izterja po sodni poti. </w:t>
      </w:r>
    </w:p>
    <w:p w14:paraId="5AD1D6D5"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F2BA1B7"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da izvajalec naknadno, po podpisu pogodbe, ugotovi, da v pogodbeno določenem roku oziroma s predračunsko predvidenimi sredstvi ne bo mogel izvesti dogovorjenega programa (v celoti ali delno), je dolžan o razlogih za zamudo oziroma nezmožnost izpolnitve pogodbe v roku 15 dni od nastopa razloga pisno obvestiti občino. </w:t>
      </w:r>
    </w:p>
    <w:p w14:paraId="07E7B862"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5F994557"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Občina lahko v primeru iz prejšnjega odstavka tega člena odstopi od pogodbe in zahteva vrnitev že plačanih sredstev po tej pogodbi skupaj s pripadajočimi zakonskimi zamudnimi obrestmi od dneva prejema sredstev dalje ali zahteva naknadno izpolnitev pogodbe in sklene z izvajalcem aneks k tej pogodbi, s katerim se določijo novi pogoji izpolnitve. </w:t>
      </w:r>
    </w:p>
    <w:p w14:paraId="16060E39"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15C5E9A"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Izvajalec s podpisom te pogodbe prevzame tudi odgovornost za podizvajalce, s katerimi vstopi v pravno razmerje v zvezi z izvedbo projekta. </w:t>
      </w:r>
    </w:p>
    <w:p w14:paraId="4FA5EEC5"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BC5D795" w14:textId="77777777" w:rsidR="0060479D" w:rsidRPr="004E4215" w:rsidRDefault="0060479D" w:rsidP="0031574D">
      <w:pPr>
        <w:autoSpaceDE w:val="0"/>
        <w:autoSpaceDN w:val="0"/>
        <w:spacing w:after="0" w:line="240" w:lineRule="auto"/>
        <w:outlineLvl w:val="0"/>
        <w:rPr>
          <w:rFonts w:ascii="Arial" w:hAnsi="Arial" w:cs="Arial"/>
          <w:color w:val="000000"/>
          <w:sz w:val="20"/>
          <w:szCs w:val="20"/>
        </w:rPr>
      </w:pPr>
      <w:r w:rsidRPr="004E4215">
        <w:rPr>
          <w:rFonts w:ascii="Arial" w:hAnsi="Arial" w:cs="Arial"/>
          <w:color w:val="000000"/>
          <w:sz w:val="20"/>
          <w:szCs w:val="20"/>
        </w:rPr>
        <w:t xml:space="preserve">Pogodbeni stranki sta soglasni, da prenos pogodbenih obveznosti na drugega izvajalca ni mogoč. </w:t>
      </w:r>
    </w:p>
    <w:p w14:paraId="5FEC302A"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300AE94"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Občina lahko razveže to pogodbo in zahteva vrnitev že izplačanih sredstev z zakonskimi zamudnimi obrestmi vred od dneva prejema sredstev dalje tudi v primeru, če ugotovi: </w:t>
      </w:r>
    </w:p>
    <w:p w14:paraId="4C3605C8" w14:textId="77777777" w:rsidR="0060479D" w:rsidRPr="004E4215" w:rsidRDefault="0060479D" w:rsidP="004353A1">
      <w:pPr>
        <w:autoSpaceDE w:val="0"/>
        <w:autoSpaceDN w:val="0"/>
        <w:spacing w:after="12" w:line="240" w:lineRule="auto"/>
        <w:rPr>
          <w:rFonts w:ascii="Arial" w:hAnsi="Arial" w:cs="Arial"/>
          <w:color w:val="000000"/>
          <w:sz w:val="20"/>
          <w:szCs w:val="20"/>
        </w:rPr>
      </w:pPr>
      <w:r w:rsidRPr="004E4215">
        <w:rPr>
          <w:rFonts w:ascii="Arial" w:hAnsi="Arial" w:cs="Arial"/>
          <w:color w:val="000000"/>
          <w:sz w:val="20"/>
          <w:szCs w:val="20"/>
        </w:rPr>
        <w:t xml:space="preserve">- da izvajalec ne izpolnjuje svojih obveznosti s to pogodbo ali </w:t>
      </w:r>
    </w:p>
    <w:p w14:paraId="4F88B554" w14:textId="77777777" w:rsidR="0060479D" w:rsidRPr="004E4215" w:rsidRDefault="0060479D" w:rsidP="004353A1">
      <w:pPr>
        <w:autoSpaceDE w:val="0"/>
        <w:autoSpaceDN w:val="0"/>
        <w:spacing w:after="12" w:line="240" w:lineRule="auto"/>
        <w:rPr>
          <w:rFonts w:ascii="Arial" w:hAnsi="Arial" w:cs="Arial"/>
          <w:color w:val="000000"/>
          <w:sz w:val="20"/>
          <w:szCs w:val="20"/>
        </w:rPr>
      </w:pPr>
      <w:r w:rsidRPr="004E4215">
        <w:rPr>
          <w:rFonts w:ascii="Arial" w:hAnsi="Arial" w:cs="Arial"/>
          <w:color w:val="000000"/>
          <w:sz w:val="20"/>
          <w:szCs w:val="20"/>
        </w:rPr>
        <w:t xml:space="preserve">- da je izvajalec uporabil javna sredstva v drug namen, kot je opredeljen s to pogodbo ali </w:t>
      </w:r>
    </w:p>
    <w:p w14:paraId="4AA14908" w14:textId="77777777" w:rsidR="0060479D" w:rsidRPr="004E4215" w:rsidRDefault="001B2B45" w:rsidP="004353A1">
      <w:pPr>
        <w:autoSpaceDE w:val="0"/>
        <w:autoSpaceDN w:val="0"/>
        <w:spacing w:after="12" w:line="240" w:lineRule="auto"/>
        <w:rPr>
          <w:rFonts w:ascii="Arial" w:hAnsi="Arial" w:cs="Arial"/>
          <w:color w:val="000000"/>
          <w:sz w:val="20"/>
          <w:szCs w:val="20"/>
        </w:rPr>
      </w:pPr>
      <w:r>
        <w:rPr>
          <w:rFonts w:ascii="Arial" w:hAnsi="Arial" w:cs="Arial"/>
          <w:color w:val="000000"/>
          <w:sz w:val="20"/>
          <w:szCs w:val="20"/>
        </w:rPr>
        <w:t>- da je izvajalec v letu 20</w:t>
      </w:r>
      <w:r w:rsidR="00176864">
        <w:rPr>
          <w:rFonts w:ascii="Arial" w:hAnsi="Arial" w:cs="Arial"/>
          <w:color w:val="000000"/>
          <w:sz w:val="20"/>
          <w:szCs w:val="20"/>
        </w:rPr>
        <w:t>2</w:t>
      </w:r>
      <w:r w:rsidR="00D51701">
        <w:rPr>
          <w:rFonts w:ascii="Arial" w:hAnsi="Arial" w:cs="Arial"/>
          <w:color w:val="000000"/>
          <w:sz w:val="20"/>
          <w:szCs w:val="20"/>
        </w:rPr>
        <w:t>4</w:t>
      </w:r>
      <w:r>
        <w:rPr>
          <w:rFonts w:ascii="Arial" w:hAnsi="Arial" w:cs="Arial"/>
          <w:color w:val="000000"/>
          <w:sz w:val="20"/>
          <w:szCs w:val="20"/>
        </w:rPr>
        <w:t>, 20</w:t>
      </w:r>
      <w:r w:rsidR="00176864">
        <w:rPr>
          <w:rFonts w:ascii="Arial" w:hAnsi="Arial" w:cs="Arial"/>
          <w:color w:val="000000"/>
          <w:sz w:val="20"/>
          <w:szCs w:val="20"/>
        </w:rPr>
        <w:t>2</w:t>
      </w:r>
      <w:r w:rsidR="00D51701">
        <w:rPr>
          <w:rFonts w:ascii="Arial" w:hAnsi="Arial" w:cs="Arial"/>
          <w:color w:val="000000"/>
          <w:sz w:val="20"/>
          <w:szCs w:val="20"/>
        </w:rPr>
        <w:t>5</w:t>
      </w:r>
      <w:r w:rsidR="0060479D" w:rsidRPr="004E4215">
        <w:rPr>
          <w:rFonts w:ascii="Arial" w:hAnsi="Arial" w:cs="Arial"/>
          <w:color w:val="000000"/>
          <w:sz w:val="20"/>
          <w:szCs w:val="20"/>
        </w:rPr>
        <w:t xml:space="preserve"> kršil pogodbene obveznosti, ki izhajajo iz pogodb, sklenjenih z občino oziroma naknadno ugotovi, da izvajalec ne izpoln</w:t>
      </w:r>
      <w:r w:rsidR="009675A8">
        <w:rPr>
          <w:rFonts w:ascii="Arial" w:hAnsi="Arial" w:cs="Arial"/>
          <w:color w:val="000000"/>
          <w:sz w:val="20"/>
          <w:szCs w:val="20"/>
        </w:rPr>
        <w:t>juje pogojev iz javnega razpisa ali</w:t>
      </w:r>
      <w:r w:rsidR="0060479D" w:rsidRPr="004E4215">
        <w:rPr>
          <w:rFonts w:ascii="Arial" w:hAnsi="Arial" w:cs="Arial"/>
          <w:color w:val="000000"/>
          <w:sz w:val="20"/>
          <w:szCs w:val="20"/>
        </w:rPr>
        <w:t xml:space="preserve"> </w:t>
      </w:r>
    </w:p>
    <w:p w14:paraId="287B98DD"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 da izvajalec ne izplačuje stroškov podizvajalcem, s katerimi je pogodbeno vezan za izvedbo programa. </w:t>
      </w:r>
    </w:p>
    <w:p w14:paraId="28A431C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E164A74"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13. člen</w:t>
      </w:r>
    </w:p>
    <w:p w14:paraId="78330F97"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Znesek javnih sredstev v tej pogodbi je določen glede na predvidevanje, da sredstva proračunov v času veljavnosti pogodbe ne bodo manjša kot so bila v letu objave razpisa za 2 letne programe. Če se sredstva zmanjšajo v takšnem obsegu, da realizacije ni več mogoče izpolniti v dogovorjenem obsegu, se večletna pogodba iz tega razloga v javnem interesu spremeni, če izvedba zaradi zmanjšanja ni več mogoča, se pogodba na predlog občine ali na predlog izvajalca s soglasjem župana, razveže. </w:t>
      </w:r>
    </w:p>
    <w:p w14:paraId="59EA10AF"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38EFB18"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Izvajalec mora izvesti tolikšen del programa, ki ustreza do razveze prejetim sredstvom v skladu s pogodbo, razen če taka izpolnitev ni smiselna. V tem primeru mora vrniti sredstva, ki jih je prejel in niso bila porabljena za izvršitev dejavnosti oziroma izvedbo programa, ki je predmet te pogodbe. </w:t>
      </w:r>
    </w:p>
    <w:p w14:paraId="1F438251" w14:textId="77777777" w:rsidR="0060479D" w:rsidRPr="004E4215" w:rsidRDefault="0060479D" w:rsidP="004353A1">
      <w:pPr>
        <w:autoSpaceDE w:val="0"/>
        <w:autoSpaceDN w:val="0"/>
        <w:spacing w:after="0" w:line="240" w:lineRule="auto"/>
        <w:rPr>
          <w:rFonts w:ascii="Arial" w:hAnsi="Arial" w:cs="Arial"/>
          <w:b/>
          <w:bCs/>
          <w:color w:val="000000"/>
          <w:sz w:val="20"/>
          <w:szCs w:val="20"/>
        </w:rPr>
      </w:pPr>
    </w:p>
    <w:p w14:paraId="7BEB128C"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14. člen</w:t>
      </w:r>
    </w:p>
    <w:p w14:paraId="04337CC0"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Izvajalec se zaveže, da bo v slovenski in mednarodni javnosti navajal Občino Cerkno kot sofinancerja projekta iz 1. in 4. člena te pogodbe. V primeru objave logotipov sponzorjev oziroma drugih sofinancerjev je dolžan objaviti tudi logotip Občine Cerkno. </w:t>
      </w:r>
    </w:p>
    <w:p w14:paraId="464576D7"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71ECEC92" w14:textId="77777777" w:rsidR="0060479D"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Izvajalec soglaša, da občina javno objavi podatke o sofinanciranem programu izvajalca, in sicer višino odobrenih sredstev in vsebino programa, ki ga je izvedel v okviru pogodbe. </w:t>
      </w:r>
    </w:p>
    <w:p w14:paraId="293C8E68" w14:textId="77777777" w:rsidR="00940A6A" w:rsidRPr="004E4215" w:rsidRDefault="00940A6A" w:rsidP="004353A1">
      <w:pPr>
        <w:autoSpaceDE w:val="0"/>
        <w:autoSpaceDN w:val="0"/>
        <w:spacing w:after="0" w:line="240" w:lineRule="auto"/>
        <w:rPr>
          <w:rFonts w:ascii="Arial" w:hAnsi="Arial" w:cs="Arial"/>
          <w:color w:val="000000"/>
          <w:sz w:val="20"/>
          <w:szCs w:val="20"/>
        </w:rPr>
      </w:pPr>
    </w:p>
    <w:p w14:paraId="132FFEE1" w14:textId="77777777" w:rsidR="0060479D" w:rsidRPr="004E4215" w:rsidRDefault="0060479D" w:rsidP="00B3732E">
      <w:pPr>
        <w:autoSpaceDE w:val="0"/>
        <w:autoSpaceDN w:val="0"/>
        <w:spacing w:after="0" w:line="240" w:lineRule="auto"/>
        <w:jc w:val="center"/>
        <w:rPr>
          <w:rFonts w:ascii="Arial" w:hAnsi="Arial" w:cs="Arial"/>
          <w:b/>
          <w:bCs/>
          <w:color w:val="000000"/>
          <w:sz w:val="20"/>
          <w:szCs w:val="20"/>
        </w:rPr>
      </w:pPr>
      <w:r w:rsidRPr="004E4215">
        <w:rPr>
          <w:rFonts w:ascii="Arial" w:hAnsi="Arial" w:cs="Arial"/>
          <w:b/>
          <w:bCs/>
          <w:color w:val="000000"/>
          <w:sz w:val="20"/>
          <w:szCs w:val="20"/>
        </w:rPr>
        <w:t>15. člen</w:t>
      </w:r>
    </w:p>
    <w:p w14:paraId="3351C213"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da v znesku ni zajeto financiranje posamezne aktivnosti, nastale po sklenitvi te pogodbe, se lahko višina sredstev iz 3 in 4. člena te pogodbe ustrezno poveča. Višina sredstev se lahko tudi ustrezno zmanjša, če se ugotovi, da programski izvajalec ni v celoti uresničil programa dela. </w:t>
      </w:r>
    </w:p>
    <w:p w14:paraId="628F1F8D"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7BA5D75"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Občina lahko v primeru zmanjšanja proračunskih sredstev ustrezno zmanjša višino, s pogodbo določenih, programskih sredstev. Povečanje oziroma zmanjšanje višine sredstev se določi s posebno odločbo in aneksom k tej pogodbi. </w:t>
      </w:r>
    </w:p>
    <w:p w14:paraId="33A0274C"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21067A0" w14:textId="77777777" w:rsidR="0060479D" w:rsidRPr="004E4215" w:rsidRDefault="0060479D" w:rsidP="00EF585F">
      <w:pPr>
        <w:numPr>
          <w:ilvl w:val="0"/>
          <w:numId w:val="3"/>
        </w:num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člen</w:t>
      </w:r>
    </w:p>
    <w:p w14:paraId="6A6436DF"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Pogodbene stranke zagotavljajo, da nobena stranka ali kateri od njenih podizvajalcev, agentov, zastopnikov ali katerekoli tretja stranka v njihovem imenu ni ponudila, dala, zahtevala, sprejela ali se strinjala s kakršnokoli neupravičeno denarno koristjo ali kakršnokoli nedovoljeno koristjo drugačne narave za: </w:t>
      </w:r>
    </w:p>
    <w:p w14:paraId="2199E95F" w14:textId="77777777" w:rsidR="0060479D" w:rsidRPr="004E4215" w:rsidRDefault="0060479D" w:rsidP="000724C3">
      <w:pPr>
        <w:numPr>
          <w:ilvl w:val="0"/>
          <w:numId w:val="1"/>
        </w:num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pridobitev posla ali </w:t>
      </w:r>
    </w:p>
    <w:p w14:paraId="289AAB9E" w14:textId="77777777" w:rsidR="0060479D" w:rsidRPr="004E4215" w:rsidRDefault="0060479D" w:rsidP="000724C3">
      <w:pPr>
        <w:numPr>
          <w:ilvl w:val="0"/>
          <w:numId w:val="1"/>
        </w:num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sklenitev posla pod ugodnejšimi pogoji ali </w:t>
      </w:r>
    </w:p>
    <w:p w14:paraId="50B69886" w14:textId="77777777" w:rsidR="0060479D" w:rsidRPr="004E4215" w:rsidRDefault="0060479D" w:rsidP="000724C3">
      <w:pPr>
        <w:numPr>
          <w:ilvl w:val="0"/>
          <w:numId w:val="1"/>
        </w:num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opustitev dolžnega nadzora nad izvajanjem pogodbenih obveznosti ali </w:t>
      </w:r>
    </w:p>
    <w:p w14:paraId="08063B81" w14:textId="77777777" w:rsidR="0060479D" w:rsidRPr="004E4215" w:rsidRDefault="0060479D" w:rsidP="004353A1">
      <w:pPr>
        <w:numPr>
          <w:ilvl w:val="0"/>
          <w:numId w:val="1"/>
        </w:num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drugo ravnanje ali opustitev, s katerim je občini povzročena škoda ali je omogočena pridobitev nedovoljene koristi predstavniku ali posredniku občine, drugi pogodbeni stranki ali njenemu predstavniku, zastopniku ali posredniku. </w:t>
      </w:r>
    </w:p>
    <w:p w14:paraId="722569C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057CDB0" w14:textId="77777777" w:rsidR="0060479D" w:rsidRPr="004E4215" w:rsidRDefault="0060479D" w:rsidP="005D44C5">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kršitve ali poskusa kršitve klavzule iz prejšnjega odstavka je že sklenjena in veljavna pogodba nična. </w:t>
      </w:r>
    </w:p>
    <w:p w14:paraId="637A9D0C" w14:textId="77777777" w:rsidR="0060479D" w:rsidRPr="004E4215" w:rsidRDefault="0060479D" w:rsidP="004353A1">
      <w:pPr>
        <w:autoSpaceDE w:val="0"/>
        <w:autoSpaceDN w:val="0"/>
        <w:spacing w:after="0" w:line="240" w:lineRule="auto"/>
        <w:rPr>
          <w:rFonts w:ascii="Arial" w:hAnsi="Arial" w:cs="Arial"/>
          <w:b/>
          <w:bCs/>
          <w:color w:val="000000"/>
          <w:sz w:val="20"/>
          <w:szCs w:val="20"/>
        </w:rPr>
      </w:pPr>
    </w:p>
    <w:p w14:paraId="71E7B377" w14:textId="77777777" w:rsidR="0060479D" w:rsidRPr="004E4215" w:rsidRDefault="0060479D" w:rsidP="00EF585F">
      <w:pPr>
        <w:numPr>
          <w:ilvl w:val="0"/>
          <w:numId w:val="3"/>
        </w:num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člen</w:t>
      </w:r>
    </w:p>
    <w:p w14:paraId="60DCE1D3"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Vsa morebitna nesoglasja bosta pogodbeni stranki reševali sporazumno, v primeru spora pa stvarno pristojno sodišče. </w:t>
      </w:r>
    </w:p>
    <w:p w14:paraId="14D056C3"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179D3B07" w14:textId="77777777" w:rsidR="0060479D" w:rsidRPr="004E4215" w:rsidRDefault="0060479D" w:rsidP="00EF585F">
      <w:pPr>
        <w:numPr>
          <w:ilvl w:val="0"/>
          <w:numId w:val="3"/>
        </w:num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člen</w:t>
      </w:r>
    </w:p>
    <w:p w14:paraId="05EE3A43" w14:textId="77777777" w:rsidR="0060479D" w:rsidRPr="004E4215" w:rsidRDefault="0060479D" w:rsidP="005F3862">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Ta pogodba stopi v veljavo z dnem podpisa obeh pogodbenih strank. Če izvajalec v 15 dneh po prejem</w:t>
      </w:r>
      <w:r w:rsidR="009675A8">
        <w:rPr>
          <w:rFonts w:ascii="Arial" w:hAnsi="Arial" w:cs="Arial"/>
          <w:color w:val="000000"/>
          <w:sz w:val="20"/>
          <w:szCs w:val="20"/>
        </w:rPr>
        <w:t>u te pogodbe ne vrne občini  podpisanega izvoda</w:t>
      </w:r>
      <w:r w:rsidRPr="004E4215">
        <w:rPr>
          <w:rFonts w:ascii="Arial" w:hAnsi="Arial" w:cs="Arial"/>
          <w:color w:val="000000"/>
          <w:sz w:val="20"/>
          <w:szCs w:val="20"/>
        </w:rPr>
        <w:t xml:space="preserve">, se šteje, da odstopa od sklenitve pogodbe in da občina </w:t>
      </w:r>
      <w:r w:rsidRPr="004E4215">
        <w:rPr>
          <w:rFonts w:ascii="Arial" w:hAnsi="Arial" w:cs="Arial"/>
          <w:color w:val="000000"/>
          <w:sz w:val="20"/>
          <w:szCs w:val="20"/>
        </w:rPr>
        <w:lastRenderedPageBreak/>
        <w:t xml:space="preserve">ni dolžna izpolniti obveznosti, ki bi zanj izhajale iz te pogodbe. </w:t>
      </w:r>
    </w:p>
    <w:p w14:paraId="1F3DD117" w14:textId="77777777" w:rsidR="0060479D" w:rsidRPr="004E4215" w:rsidRDefault="0060479D" w:rsidP="004353A1">
      <w:pPr>
        <w:autoSpaceDE w:val="0"/>
        <w:autoSpaceDN w:val="0"/>
        <w:spacing w:after="0" w:line="240" w:lineRule="auto"/>
        <w:rPr>
          <w:rFonts w:ascii="Arial" w:hAnsi="Arial" w:cs="Arial"/>
          <w:b/>
          <w:bCs/>
          <w:color w:val="000000"/>
          <w:sz w:val="20"/>
          <w:szCs w:val="20"/>
        </w:rPr>
      </w:pPr>
    </w:p>
    <w:p w14:paraId="218B3467" w14:textId="77777777" w:rsidR="0060479D" w:rsidRPr="004E4215" w:rsidRDefault="0060479D" w:rsidP="005D44C5">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20. člen</w:t>
      </w:r>
    </w:p>
    <w:p w14:paraId="74660D1C"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Ta pogodba je sestavljena v 2 (dveh) izvodih, od katerih prejme občina 1 (en) izvod, izvajalec pa 1 (en) izvod.</w:t>
      </w:r>
    </w:p>
    <w:p w14:paraId="0A11E622"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BB65CAC"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4E0E26C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FF2502D"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5DFA8472"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EB7E8CC" w14:textId="77777777" w:rsidR="0060479D" w:rsidRPr="004E4215" w:rsidRDefault="0060479D" w:rsidP="004353A1">
      <w:pPr>
        <w:autoSpaceDE w:val="0"/>
        <w:autoSpaceDN w:val="0"/>
        <w:spacing w:after="0" w:line="240" w:lineRule="auto"/>
        <w:rPr>
          <w:rFonts w:ascii="Arial" w:hAnsi="Arial" w:cs="Arial"/>
          <w:color w:val="000000"/>
          <w:sz w:val="20"/>
          <w:szCs w:val="20"/>
        </w:rPr>
      </w:pPr>
    </w:p>
    <w:tbl>
      <w:tblPr>
        <w:tblW w:w="0" w:type="auto"/>
        <w:tblInd w:w="-106" w:type="dxa"/>
        <w:tblLook w:val="00A0" w:firstRow="1" w:lastRow="0" w:firstColumn="1" w:lastColumn="0" w:noHBand="0" w:noVBand="0"/>
      </w:tblPr>
      <w:tblGrid>
        <w:gridCol w:w="4590"/>
        <w:gridCol w:w="4588"/>
      </w:tblGrid>
      <w:tr w:rsidR="0060479D" w:rsidRPr="004E4215" w14:paraId="77F1A2DF" w14:textId="77777777">
        <w:tc>
          <w:tcPr>
            <w:tcW w:w="4606" w:type="dxa"/>
          </w:tcPr>
          <w:p w14:paraId="206ABCB8" w14:textId="77777777" w:rsidR="0060479D" w:rsidRPr="004E4215" w:rsidRDefault="0060479D" w:rsidP="00B02D75">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Izvajalec</w:t>
            </w:r>
          </w:p>
        </w:tc>
        <w:tc>
          <w:tcPr>
            <w:tcW w:w="4606" w:type="dxa"/>
          </w:tcPr>
          <w:p w14:paraId="39D693D2" w14:textId="77777777" w:rsidR="0060479D" w:rsidRPr="004E4215" w:rsidRDefault="0060479D" w:rsidP="00B1105F">
            <w:pPr>
              <w:autoSpaceDE w:val="0"/>
              <w:autoSpaceDN w:val="0"/>
              <w:spacing w:after="0" w:line="240" w:lineRule="auto"/>
              <w:jc w:val="center"/>
              <w:rPr>
                <w:rFonts w:ascii="Arial" w:hAnsi="Arial" w:cs="Arial"/>
                <w:color w:val="000000"/>
                <w:sz w:val="20"/>
                <w:szCs w:val="20"/>
              </w:rPr>
            </w:pPr>
            <w:r w:rsidRPr="004E4215">
              <w:rPr>
                <w:rFonts w:ascii="Arial" w:hAnsi="Arial" w:cs="Arial"/>
                <w:color w:val="000000"/>
                <w:sz w:val="20"/>
                <w:szCs w:val="20"/>
              </w:rPr>
              <w:t>OBČINA CERKNO</w:t>
            </w:r>
          </w:p>
        </w:tc>
      </w:tr>
      <w:tr w:rsidR="0060479D" w:rsidRPr="004E4215" w14:paraId="587546F0" w14:textId="77777777">
        <w:tc>
          <w:tcPr>
            <w:tcW w:w="4606" w:type="dxa"/>
          </w:tcPr>
          <w:p w14:paraId="0C023F13" w14:textId="77777777" w:rsidR="0060479D" w:rsidRPr="004E4215" w:rsidRDefault="0060479D" w:rsidP="004F2ED8">
            <w:pPr>
              <w:autoSpaceDE w:val="0"/>
              <w:autoSpaceDN w:val="0"/>
              <w:spacing w:after="0" w:line="240" w:lineRule="auto"/>
              <w:jc w:val="center"/>
              <w:rPr>
                <w:rFonts w:ascii="Arial" w:hAnsi="Arial" w:cs="Arial"/>
                <w:color w:val="000000"/>
                <w:sz w:val="20"/>
                <w:szCs w:val="20"/>
              </w:rPr>
            </w:pPr>
          </w:p>
        </w:tc>
        <w:tc>
          <w:tcPr>
            <w:tcW w:w="4606" w:type="dxa"/>
          </w:tcPr>
          <w:p w14:paraId="4D3A6B55" w14:textId="77777777" w:rsidR="0060479D" w:rsidRPr="004E4215" w:rsidRDefault="0060479D" w:rsidP="004F2ED8">
            <w:pPr>
              <w:autoSpaceDE w:val="0"/>
              <w:autoSpaceDN w:val="0"/>
              <w:spacing w:after="0" w:line="240" w:lineRule="auto"/>
              <w:rPr>
                <w:rFonts w:ascii="Arial" w:hAnsi="Arial" w:cs="Arial"/>
                <w:color w:val="000000"/>
                <w:sz w:val="20"/>
                <w:szCs w:val="20"/>
              </w:rPr>
            </w:pPr>
          </w:p>
          <w:p w14:paraId="553474E5" w14:textId="77777777" w:rsidR="0060479D" w:rsidRPr="004E4215" w:rsidRDefault="0060479D" w:rsidP="004F2ED8">
            <w:pPr>
              <w:autoSpaceDE w:val="0"/>
              <w:autoSpaceDN w:val="0"/>
              <w:spacing w:after="0" w:line="240" w:lineRule="auto"/>
              <w:rPr>
                <w:rFonts w:ascii="Arial" w:hAnsi="Arial" w:cs="Arial"/>
                <w:color w:val="000000"/>
                <w:sz w:val="20"/>
                <w:szCs w:val="20"/>
              </w:rPr>
            </w:pPr>
          </w:p>
        </w:tc>
      </w:tr>
      <w:tr w:rsidR="0060479D" w:rsidRPr="004E4215" w14:paraId="21E52F59" w14:textId="77777777">
        <w:tc>
          <w:tcPr>
            <w:tcW w:w="4606" w:type="dxa"/>
          </w:tcPr>
          <w:p w14:paraId="262F458C" w14:textId="77777777" w:rsidR="0060479D" w:rsidRPr="004E4215" w:rsidRDefault="0060479D" w:rsidP="00B1105F">
            <w:pPr>
              <w:autoSpaceDE w:val="0"/>
              <w:autoSpaceDN w:val="0"/>
              <w:spacing w:after="0" w:line="240" w:lineRule="auto"/>
              <w:jc w:val="center"/>
              <w:rPr>
                <w:rFonts w:ascii="Arial" w:hAnsi="Arial" w:cs="Arial"/>
                <w:color w:val="000000"/>
                <w:sz w:val="20"/>
                <w:szCs w:val="20"/>
              </w:rPr>
            </w:pPr>
            <w:r w:rsidRPr="004E4215">
              <w:rPr>
                <w:rFonts w:ascii="Arial" w:hAnsi="Arial" w:cs="Arial"/>
                <w:color w:val="000000"/>
                <w:sz w:val="20"/>
                <w:szCs w:val="20"/>
              </w:rPr>
              <w:t>Direktor/predsednik</w:t>
            </w:r>
          </w:p>
        </w:tc>
        <w:tc>
          <w:tcPr>
            <w:tcW w:w="4606" w:type="dxa"/>
          </w:tcPr>
          <w:p w14:paraId="7E8BD5F6" w14:textId="77777777" w:rsidR="0060479D" w:rsidRPr="004E4215" w:rsidRDefault="0060479D" w:rsidP="004F2ED8">
            <w:pPr>
              <w:autoSpaceDE w:val="0"/>
              <w:autoSpaceDN w:val="0"/>
              <w:spacing w:after="0" w:line="240" w:lineRule="auto"/>
              <w:jc w:val="center"/>
              <w:rPr>
                <w:rFonts w:ascii="Arial" w:hAnsi="Arial" w:cs="Arial"/>
                <w:color w:val="000000"/>
                <w:sz w:val="20"/>
                <w:szCs w:val="20"/>
              </w:rPr>
            </w:pPr>
            <w:r w:rsidRPr="004E4215">
              <w:rPr>
                <w:rFonts w:ascii="Arial" w:hAnsi="Arial" w:cs="Arial"/>
                <w:color w:val="000000"/>
                <w:sz w:val="20"/>
                <w:szCs w:val="20"/>
              </w:rPr>
              <w:t>Župan</w:t>
            </w:r>
          </w:p>
          <w:p w14:paraId="559C30DB" w14:textId="77777777" w:rsidR="0060479D" w:rsidRPr="004E4215" w:rsidRDefault="00176864" w:rsidP="004F2ED8">
            <w:pPr>
              <w:autoSpaceDE w:val="0"/>
              <w:autoSpaceDN w:val="0"/>
              <w:spacing w:after="0" w:line="240" w:lineRule="auto"/>
              <w:jc w:val="center"/>
              <w:rPr>
                <w:rFonts w:ascii="Arial" w:hAnsi="Arial" w:cs="Arial"/>
                <w:color w:val="000000"/>
                <w:sz w:val="20"/>
                <w:szCs w:val="20"/>
              </w:rPr>
            </w:pPr>
            <w:r>
              <w:rPr>
                <w:rFonts w:ascii="Arial" w:hAnsi="Arial" w:cs="Arial"/>
                <w:color w:val="000000"/>
                <w:sz w:val="20"/>
                <w:szCs w:val="20"/>
              </w:rPr>
              <w:t>Gašper Uršič</w:t>
            </w:r>
          </w:p>
          <w:p w14:paraId="640B3060" w14:textId="77777777" w:rsidR="0060479D" w:rsidRPr="004E4215" w:rsidRDefault="0060479D" w:rsidP="004F2ED8">
            <w:pPr>
              <w:autoSpaceDE w:val="0"/>
              <w:autoSpaceDN w:val="0"/>
              <w:spacing w:after="0" w:line="240" w:lineRule="auto"/>
              <w:jc w:val="center"/>
              <w:rPr>
                <w:rFonts w:ascii="Arial" w:hAnsi="Arial" w:cs="Arial"/>
                <w:color w:val="000000"/>
                <w:sz w:val="20"/>
                <w:szCs w:val="20"/>
              </w:rPr>
            </w:pPr>
          </w:p>
          <w:p w14:paraId="1C4BC585" w14:textId="77777777" w:rsidR="0060479D" w:rsidRPr="004E4215" w:rsidRDefault="0060479D" w:rsidP="004F2ED8">
            <w:pPr>
              <w:autoSpaceDE w:val="0"/>
              <w:autoSpaceDN w:val="0"/>
              <w:spacing w:after="0" w:line="240" w:lineRule="auto"/>
              <w:jc w:val="center"/>
              <w:rPr>
                <w:rFonts w:ascii="Arial" w:hAnsi="Arial" w:cs="Arial"/>
                <w:color w:val="000000"/>
                <w:sz w:val="20"/>
                <w:szCs w:val="20"/>
              </w:rPr>
            </w:pPr>
          </w:p>
        </w:tc>
      </w:tr>
      <w:tr w:rsidR="0060479D" w:rsidRPr="00864EE5" w14:paraId="54BFAC15" w14:textId="77777777">
        <w:tc>
          <w:tcPr>
            <w:tcW w:w="4606" w:type="dxa"/>
          </w:tcPr>
          <w:p w14:paraId="70562D5D" w14:textId="77777777" w:rsidR="0060479D" w:rsidRPr="004E4215" w:rsidRDefault="0060479D" w:rsidP="004F2ED8">
            <w:pPr>
              <w:autoSpaceDE w:val="0"/>
              <w:autoSpaceDN w:val="0"/>
              <w:spacing w:after="0" w:line="360" w:lineRule="auto"/>
              <w:jc w:val="center"/>
              <w:rPr>
                <w:rFonts w:ascii="Arial" w:hAnsi="Arial" w:cs="Arial"/>
                <w:color w:val="000000"/>
                <w:sz w:val="20"/>
                <w:szCs w:val="20"/>
              </w:rPr>
            </w:pPr>
            <w:r w:rsidRPr="004E4215">
              <w:rPr>
                <w:rFonts w:ascii="Arial" w:hAnsi="Arial" w:cs="Arial"/>
                <w:color w:val="000000"/>
                <w:sz w:val="20"/>
                <w:szCs w:val="20"/>
              </w:rPr>
              <w:t>Datum podpisa:</w:t>
            </w:r>
          </w:p>
          <w:p w14:paraId="3517464B" w14:textId="77777777" w:rsidR="0060479D" w:rsidRPr="004E4215" w:rsidRDefault="0060479D" w:rsidP="004F2ED8">
            <w:pPr>
              <w:spacing w:after="0" w:line="360" w:lineRule="auto"/>
              <w:jc w:val="center"/>
              <w:rPr>
                <w:rFonts w:ascii="Arial" w:hAnsi="Arial" w:cs="Arial"/>
                <w:sz w:val="20"/>
                <w:szCs w:val="20"/>
              </w:rPr>
            </w:pPr>
            <w:r w:rsidRPr="004E4215">
              <w:rPr>
                <w:rFonts w:ascii="Arial" w:hAnsi="Arial" w:cs="Arial"/>
                <w:color w:val="000000"/>
                <w:sz w:val="20"/>
                <w:szCs w:val="20"/>
              </w:rPr>
              <w:t>_____________</w:t>
            </w:r>
          </w:p>
          <w:p w14:paraId="58F06850" w14:textId="77777777" w:rsidR="0060479D" w:rsidRPr="004E4215" w:rsidRDefault="0060479D" w:rsidP="004F2ED8">
            <w:pPr>
              <w:autoSpaceDE w:val="0"/>
              <w:autoSpaceDN w:val="0"/>
              <w:spacing w:after="0" w:line="240" w:lineRule="auto"/>
              <w:jc w:val="center"/>
              <w:rPr>
                <w:rFonts w:ascii="Arial" w:hAnsi="Arial" w:cs="Arial"/>
                <w:b/>
                <w:bCs/>
                <w:color w:val="000000"/>
                <w:sz w:val="20"/>
                <w:szCs w:val="20"/>
              </w:rPr>
            </w:pPr>
          </w:p>
        </w:tc>
        <w:tc>
          <w:tcPr>
            <w:tcW w:w="4606" w:type="dxa"/>
          </w:tcPr>
          <w:p w14:paraId="19DEA054" w14:textId="77777777" w:rsidR="0060479D" w:rsidRPr="004E4215" w:rsidRDefault="0060479D" w:rsidP="004F2ED8">
            <w:pPr>
              <w:autoSpaceDE w:val="0"/>
              <w:autoSpaceDN w:val="0"/>
              <w:spacing w:after="0" w:line="360" w:lineRule="auto"/>
              <w:jc w:val="center"/>
              <w:rPr>
                <w:rFonts w:ascii="Arial" w:hAnsi="Arial" w:cs="Arial"/>
                <w:color w:val="000000"/>
                <w:sz w:val="20"/>
                <w:szCs w:val="20"/>
              </w:rPr>
            </w:pPr>
            <w:r w:rsidRPr="004E4215">
              <w:rPr>
                <w:rFonts w:ascii="Arial" w:hAnsi="Arial" w:cs="Arial"/>
                <w:color w:val="000000"/>
                <w:sz w:val="20"/>
                <w:szCs w:val="20"/>
              </w:rPr>
              <w:t>Datum podpisa:</w:t>
            </w:r>
          </w:p>
          <w:p w14:paraId="0CB97323" w14:textId="77777777" w:rsidR="0060479D" w:rsidRPr="00864EE5" w:rsidRDefault="0060479D" w:rsidP="004F2ED8">
            <w:pPr>
              <w:spacing w:after="0" w:line="360" w:lineRule="auto"/>
              <w:jc w:val="center"/>
              <w:rPr>
                <w:rFonts w:ascii="Arial" w:hAnsi="Arial" w:cs="Arial"/>
                <w:sz w:val="20"/>
                <w:szCs w:val="20"/>
              </w:rPr>
            </w:pPr>
            <w:r w:rsidRPr="004E4215">
              <w:rPr>
                <w:rFonts w:ascii="Arial" w:hAnsi="Arial" w:cs="Arial"/>
                <w:color w:val="000000"/>
                <w:sz w:val="20"/>
                <w:szCs w:val="20"/>
              </w:rPr>
              <w:t>_____________</w:t>
            </w:r>
          </w:p>
          <w:p w14:paraId="4182B72B" w14:textId="77777777" w:rsidR="0060479D" w:rsidRPr="00864EE5" w:rsidRDefault="0060479D" w:rsidP="004F2ED8">
            <w:pPr>
              <w:autoSpaceDE w:val="0"/>
              <w:autoSpaceDN w:val="0"/>
              <w:spacing w:after="0" w:line="240" w:lineRule="auto"/>
              <w:jc w:val="center"/>
              <w:rPr>
                <w:rFonts w:ascii="Arial" w:hAnsi="Arial" w:cs="Arial"/>
                <w:color w:val="000000"/>
                <w:sz w:val="20"/>
                <w:szCs w:val="20"/>
              </w:rPr>
            </w:pPr>
          </w:p>
          <w:p w14:paraId="4EB9C1F7" w14:textId="77777777" w:rsidR="0060479D" w:rsidRPr="00864EE5" w:rsidRDefault="0060479D" w:rsidP="004F2ED8">
            <w:pPr>
              <w:autoSpaceDE w:val="0"/>
              <w:autoSpaceDN w:val="0"/>
              <w:spacing w:after="0" w:line="240" w:lineRule="auto"/>
              <w:jc w:val="center"/>
              <w:rPr>
                <w:rFonts w:ascii="Arial" w:hAnsi="Arial" w:cs="Arial"/>
                <w:b/>
                <w:bCs/>
                <w:color w:val="000000"/>
                <w:sz w:val="20"/>
                <w:szCs w:val="20"/>
              </w:rPr>
            </w:pPr>
          </w:p>
          <w:p w14:paraId="4752F64C" w14:textId="77777777" w:rsidR="0060479D" w:rsidRPr="00864EE5" w:rsidRDefault="0060479D" w:rsidP="004F2ED8">
            <w:pPr>
              <w:autoSpaceDE w:val="0"/>
              <w:autoSpaceDN w:val="0"/>
              <w:spacing w:after="0" w:line="240" w:lineRule="auto"/>
              <w:jc w:val="center"/>
              <w:rPr>
                <w:rFonts w:ascii="Arial" w:hAnsi="Arial" w:cs="Arial"/>
                <w:b/>
                <w:bCs/>
                <w:color w:val="000000"/>
                <w:sz w:val="20"/>
                <w:szCs w:val="20"/>
              </w:rPr>
            </w:pPr>
          </w:p>
        </w:tc>
      </w:tr>
    </w:tbl>
    <w:p w14:paraId="58397FBD" w14:textId="77777777" w:rsidR="0060479D" w:rsidRPr="00864EE5" w:rsidRDefault="0060479D" w:rsidP="004353A1">
      <w:pPr>
        <w:rPr>
          <w:rFonts w:ascii="Arial" w:hAnsi="Arial" w:cs="Arial"/>
          <w:sz w:val="20"/>
          <w:szCs w:val="20"/>
        </w:rPr>
      </w:pPr>
    </w:p>
    <w:sectPr w:rsidR="0060479D" w:rsidRPr="00864EE5" w:rsidSect="00C2683F">
      <w:pgSz w:w="11906" w:h="16838"/>
      <w:pgMar w:top="993"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E4C4B"/>
    <w:multiLevelType w:val="hybridMultilevel"/>
    <w:tmpl w:val="A732B064"/>
    <w:lvl w:ilvl="0" w:tplc="47A037CE">
      <w:start w:val="1"/>
      <w:numFmt w:val="bullet"/>
      <w:lvlText w:val="-"/>
      <w:lvlJc w:val="left"/>
      <w:pPr>
        <w:ind w:left="360" w:hanging="360"/>
      </w:pPr>
      <w:rPr>
        <w:rFonts w:ascii="Times New Roman" w:hAnsi="Times New Roman" w:hint="default"/>
        <w:color w:val="auto"/>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5B6623EB"/>
    <w:multiLevelType w:val="hybridMultilevel"/>
    <w:tmpl w:val="D7BE4B00"/>
    <w:lvl w:ilvl="0" w:tplc="A886CAAC">
      <w:start w:val="16"/>
      <w:numFmt w:val="decimal"/>
      <w:lvlText w:val="%1."/>
      <w:lvlJc w:val="left"/>
      <w:pPr>
        <w:tabs>
          <w:tab w:val="num" w:pos="720"/>
        </w:tabs>
        <w:ind w:left="720" w:hanging="360"/>
      </w:pPr>
      <w:rPr>
        <w:rFonts w:cs="Times New Roman" w:hint="default"/>
        <w:b/>
        <w:bCs/>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58D2D6E"/>
    <w:multiLevelType w:val="hybridMultilevel"/>
    <w:tmpl w:val="71A41C54"/>
    <w:lvl w:ilvl="0" w:tplc="A886CAAC">
      <w:start w:val="16"/>
      <w:numFmt w:val="decimal"/>
      <w:lvlText w:val="%1."/>
      <w:lvlJc w:val="left"/>
      <w:pPr>
        <w:tabs>
          <w:tab w:val="num" w:pos="720"/>
        </w:tabs>
        <w:ind w:left="720" w:hanging="360"/>
      </w:pPr>
      <w:rPr>
        <w:rFonts w:cs="Times New Roman" w:hint="default"/>
        <w:b/>
        <w:bCs/>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16cid:durableId="519123920">
    <w:abstractNumId w:val="0"/>
  </w:num>
  <w:num w:numId="2" w16cid:durableId="1834374864">
    <w:abstractNumId w:val="1"/>
  </w:num>
  <w:num w:numId="3" w16cid:durableId="526018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A1"/>
    <w:rsid w:val="000006BB"/>
    <w:rsid w:val="00025BF4"/>
    <w:rsid w:val="000724C3"/>
    <w:rsid w:val="000808BC"/>
    <w:rsid w:val="000C3012"/>
    <w:rsid w:val="000D0653"/>
    <w:rsid w:val="00144D1A"/>
    <w:rsid w:val="00150FD8"/>
    <w:rsid w:val="00176864"/>
    <w:rsid w:val="00193A8B"/>
    <w:rsid w:val="001B2B45"/>
    <w:rsid w:val="001B7899"/>
    <w:rsid w:val="00222D4A"/>
    <w:rsid w:val="00227C53"/>
    <w:rsid w:val="00277CCB"/>
    <w:rsid w:val="0029146D"/>
    <w:rsid w:val="002A35DE"/>
    <w:rsid w:val="002B6FDE"/>
    <w:rsid w:val="002C27C1"/>
    <w:rsid w:val="002F3E55"/>
    <w:rsid w:val="002F7B96"/>
    <w:rsid w:val="0031574D"/>
    <w:rsid w:val="003620F3"/>
    <w:rsid w:val="00375487"/>
    <w:rsid w:val="00386A5F"/>
    <w:rsid w:val="003B276A"/>
    <w:rsid w:val="003E0CD1"/>
    <w:rsid w:val="003E7F66"/>
    <w:rsid w:val="0042504F"/>
    <w:rsid w:val="004353A1"/>
    <w:rsid w:val="004745EF"/>
    <w:rsid w:val="004B7B26"/>
    <w:rsid w:val="004D1934"/>
    <w:rsid w:val="004D6DD7"/>
    <w:rsid w:val="004E4215"/>
    <w:rsid w:val="004F0B08"/>
    <w:rsid w:val="004F2ED8"/>
    <w:rsid w:val="00513414"/>
    <w:rsid w:val="00590EED"/>
    <w:rsid w:val="005B3B69"/>
    <w:rsid w:val="005D44C5"/>
    <w:rsid w:val="005F07EC"/>
    <w:rsid w:val="005F3862"/>
    <w:rsid w:val="0060479D"/>
    <w:rsid w:val="00605C88"/>
    <w:rsid w:val="0061279C"/>
    <w:rsid w:val="00620523"/>
    <w:rsid w:val="006905F4"/>
    <w:rsid w:val="006A1D23"/>
    <w:rsid w:val="006A4399"/>
    <w:rsid w:val="006C6842"/>
    <w:rsid w:val="006D193D"/>
    <w:rsid w:val="00785729"/>
    <w:rsid w:val="007A13CE"/>
    <w:rsid w:val="007E434F"/>
    <w:rsid w:val="00864EE5"/>
    <w:rsid w:val="008D7994"/>
    <w:rsid w:val="008E6021"/>
    <w:rsid w:val="008F6A1A"/>
    <w:rsid w:val="009021D3"/>
    <w:rsid w:val="00940A6A"/>
    <w:rsid w:val="00951B3A"/>
    <w:rsid w:val="009675A8"/>
    <w:rsid w:val="009A202C"/>
    <w:rsid w:val="009D657D"/>
    <w:rsid w:val="009E6752"/>
    <w:rsid w:val="00A633CD"/>
    <w:rsid w:val="00A75698"/>
    <w:rsid w:val="00A75953"/>
    <w:rsid w:val="00A75CCB"/>
    <w:rsid w:val="00A844BE"/>
    <w:rsid w:val="00AD7722"/>
    <w:rsid w:val="00AF7254"/>
    <w:rsid w:val="00B00BC2"/>
    <w:rsid w:val="00B02D75"/>
    <w:rsid w:val="00B1105F"/>
    <w:rsid w:val="00B20714"/>
    <w:rsid w:val="00B25E47"/>
    <w:rsid w:val="00B3732E"/>
    <w:rsid w:val="00B42927"/>
    <w:rsid w:val="00B97011"/>
    <w:rsid w:val="00BA5D0F"/>
    <w:rsid w:val="00BE3C32"/>
    <w:rsid w:val="00C2683F"/>
    <w:rsid w:val="00C72021"/>
    <w:rsid w:val="00C73FBA"/>
    <w:rsid w:val="00C753AA"/>
    <w:rsid w:val="00CF4D1F"/>
    <w:rsid w:val="00D02B06"/>
    <w:rsid w:val="00D51701"/>
    <w:rsid w:val="00D51FC9"/>
    <w:rsid w:val="00D67D90"/>
    <w:rsid w:val="00D8724D"/>
    <w:rsid w:val="00E329A2"/>
    <w:rsid w:val="00E55ABB"/>
    <w:rsid w:val="00E63BD0"/>
    <w:rsid w:val="00E81707"/>
    <w:rsid w:val="00E96224"/>
    <w:rsid w:val="00E97989"/>
    <w:rsid w:val="00EF585F"/>
    <w:rsid w:val="00FA4435"/>
    <w:rsid w:val="00FB71B9"/>
    <w:rsid w:val="00FC7501"/>
    <w:rsid w:val="00FC7F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84081"/>
  <w15:chartTrackingRefBased/>
  <w15:docId w15:val="{3A8A4EA5-B069-48BC-BFAC-D5E18B8B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0BC2"/>
    <w:pPr>
      <w:widowControl w:val="0"/>
      <w:adjustRightInd w:val="0"/>
      <w:spacing w:after="200" w:line="276" w:lineRule="auto"/>
      <w:jc w:val="both"/>
      <w:textAlignment w:val="baseline"/>
    </w:pPr>
    <w:rPr>
      <w:rFonts w:cs="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uiPriority w:val="99"/>
    <w:rsid w:val="004353A1"/>
    <w:pPr>
      <w:widowControl w:val="0"/>
      <w:autoSpaceDE w:val="0"/>
      <w:autoSpaceDN w:val="0"/>
      <w:adjustRightInd w:val="0"/>
      <w:spacing w:line="360" w:lineRule="atLeast"/>
      <w:jc w:val="both"/>
      <w:textAlignment w:val="baseline"/>
    </w:pPr>
    <w:rPr>
      <w:rFonts w:ascii="Arial" w:hAnsi="Arial" w:cs="Arial"/>
      <w:color w:val="000000"/>
      <w:sz w:val="24"/>
      <w:szCs w:val="24"/>
      <w:lang w:eastAsia="en-US"/>
    </w:rPr>
  </w:style>
  <w:style w:type="table" w:styleId="Tabelamrea">
    <w:name w:val="Table Grid"/>
    <w:basedOn w:val="Navadnatabela"/>
    <w:uiPriority w:val="99"/>
    <w:rsid w:val="004353A1"/>
    <w:pPr>
      <w:widowControl w:val="0"/>
      <w:adjustRightInd w:val="0"/>
      <w:spacing w:line="360" w:lineRule="atLeast"/>
      <w:jc w:val="both"/>
      <w:textAlignment w:val="baseline"/>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semiHidden/>
    <w:rsid w:val="00193A8B"/>
    <w:rPr>
      <w:rFonts w:cs="Times New Roman"/>
      <w:sz w:val="16"/>
      <w:szCs w:val="16"/>
    </w:rPr>
  </w:style>
  <w:style w:type="paragraph" w:styleId="Pripombabesedilo">
    <w:name w:val="annotation text"/>
    <w:basedOn w:val="Navaden"/>
    <w:link w:val="PripombabesediloZnak"/>
    <w:uiPriority w:val="99"/>
    <w:semiHidden/>
    <w:rsid w:val="00193A8B"/>
    <w:pPr>
      <w:spacing w:line="240" w:lineRule="auto"/>
    </w:pPr>
    <w:rPr>
      <w:sz w:val="20"/>
      <w:szCs w:val="20"/>
    </w:rPr>
  </w:style>
  <w:style w:type="character" w:customStyle="1" w:styleId="PripombabesediloZnak">
    <w:name w:val="Pripomba – besedilo Znak"/>
    <w:link w:val="Pripombabesedilo"/>
    <w:uiPriority w:val="99"/>
    <w:semiHidden/>
    <w:locked/>
    <w:rsid w:val="00193A8B"/>
    <w:rPr>
      <w:rFonts w:cs="Times New Roman"/>
      <w:sz w:val="20"/>
      <w:szCs w:val="20"/>
    </w:rPr>
  </w:style>
  <w:style w:type="paragraph" w:styleId="Zadevapripombe">
    <w:name w:val="annotation subject"/>
    <w:basedOn w:val="Pripombabesedilo"/>
    <w:next w:val="Pripombabesedilo"/>
    <w:link w:val="ZadevapripombeZnak"/>
    <w:uiPriority w:val="99"/>
    <w:semiHidden/>
    <w:rsid w:val="00193A8B"/>
    <w:rPr>
      <w:b/>
      <w:bCs/>
    </w:rPr>
  </w:style>
  <w:style w:type="character" w:customStyle="1" w:styleId="ZadevapripombeZnak">
    <w:name w:val="Zadeva pripombe Znak"/>
    <w:link w:val="Zadevapripombe"/>
    <w:uiPriority w:val="99"/>
    <w:semiHidden/>
    <w:locked/>
    <w:rsid w:val="00193A8B"/>
    <w:rPr>
      <w:rFonts w:cs="Times New Roman"/>
      <w:b/>
      <w:bCs/>
      <w:sz w:val="20"/>
      <w:szCs w:val="20"/>
    </w:rPr>
  </w:style>
  <w:style w:type="paragraph" w:styleId="Besedilooblaka">
    <w:name w:val="Balloon Text"/>
    <w:basedOn w:val="Navaden"/>
    <w:link w:val="BesedilooblakaZnak"/>
    <w:uiPriority w:val="99"/>
    <w:semiHidden/>
    <w:rsid w:val="00193A8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193A8B"/>
    <w:rPr>
      <w:rFonts w:ascii="Tahoma" w:hAnsi="Tahoma" w:cs="Tahoma"/>
      <w:sz w:val="16"/>
      <w:szCs w:val="16"/>
    </w:rPr>
  </w:style>
  <w:style w:type="paragraph" w:customStyle="1" w:styleId="Brezrazmikov1">
    <w:name w:val="Brez razmikov1"/>
    <w:uiPriority w:val="99"/>
    <w:qFormat/>
    <w:rsid w:val="005F3862"/>
    <w:pPr>
      <w:widowControl w:val="0"/>
      <w:adjustRightInd w:val="0"/>
      <w:spacing w:line="360" w:lineRule="atLeast"/>
      <w:jc w:val="both"/>
      <w:textAlignment w:val="baseline"/>
    </w:pPr>
    <w:rPr>
      <w:rFonts w:cs="Calibri"/>
      <w:sz w:val="22"/>
      <w:szCs w:val="22"/>
      <w:lang w:eastAsia="en-US"/>
    </w:rPr>
  </w:style>
  <w:style w:type="paragraph" w:styleId="Zgradbadokumenta">
    <w:name w:val="Document Map"/>
    <w:basedOn w:val="Navaden"/>
    <w:link w:val="ZgradbadokumentaZnak"/>
    <w:uiPriority w:val="99"/>
    <w:semiHidden/>
    <w:rsid w:val="0031574D"/>
    <w:pPr>
      <w:shd w:val="clear" w:color="auto" w:fill="000080"/>
    </w:pPr>
    <w:rPr>
      <w:rFonts w:ascii="Tahoma" w:hAnsi="Tahoma" w:cs="Tahoma"/>
    </w:rPr>
  </w:style>
  <w:style w:type="character" w:customStyle="1" w:styleId="ZgradbadokumentaZnak">
    <w:name w:val="Zgradba dokumenta Znak"/>
    <w:link w:val="Zgradbadokumenta"/>
    <w:uiPriority w:val="99"/>
    <w:semiHidden/>
    <w:locked/>
    <w:rPr>
      <w:rFonts w:ascii="Times New Roman" w:hAnsi="Times New Roman" w:cs="Times New Roman"/>
      <w:sz w:val="2"/>
      <w:lang w:val="x-none" w:eastAsia="en-US"/>
    </w:rPr>
  </w:style>
  <w:style w:type="character" w:styleId="Hiperpovezava">
    <w:name w:val="Hyperlink"/>
    <w:uiPriority w:val="99"/>
    <w:rsid w:val="0042504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88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6194057-604D-4155-97E7-25B940AB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1598</Words>
  <Characters>9209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Republika Slovenija, Ministrstvo za kulturo, Maistrova ulica 10, 1000 Ljubljana, ki ga zastopa minister dr</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 Ministrstvo za kulturo, Maistrova ulica 10, 1000 Ljubljana, ki ga zastopa minister dr</dc:title>
  <dc:subject/>
  <dc:creator>Peter Baroš</dc:creator>
  <cp:keywords/>
  <dc:description/>
  <cp:lastModifiedBy>Obcina Cerkno</cp:lastModifiedBy>
  <cp:revision>4</cp:revision>
  <cp:lastPrinted>2014-01-24T09:40:00Z</cp:lastPrinted>
  <dcterms:created xsi:type="dcterms:W3CDTF">2024-04-02T08:40:00Z</dcterms:created>
  <dcterms:modified xsi:type="dcterms:W3CDTF">2026-04-08T12:33:00Z</dcterms:modified>
</cp:coreProperties>
</file>