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3320523E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 xml:space="preserve">izpolni </w:t>
            </w:r>
            <w:r w:rsidR="00093F0A">
              <w:rPr>
                <w:rFonts w:ascii="Tahoma" w:hAnsi="Tahoma" w:cs="Arial"/>
                <w:i/>
                <w:u w:val="single"/>
              </w:rPr>
              <w:t>vlagatelj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551DC652" w:rsidR="00DD5E1A" w:rsidRPr="00E96523" w:rsidRDefault="00093F0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>
              <w:rPr>
                <w:rFonts w:ascii="Tahoma" w:hAnsi="Tahoma" w:cs="Arial"/>
                <w:b/>
                <w:sz w:val="28"/>
                <w:szCs w:val="28"/>
              </w:rPr>
              <w:t>Vlagatelj</w:t>
            </w:r>
            <w:r w:rsidR="00DD5E1A" w:rsidRPr="00E96523">
              <w:rPr>
                <w:rFonts w:ascii="Tahoma" w:hAnsi="Tahoma" w:cs="Arial"/>
                <w:b/>
                <w:sz w:val="28"/>
                <w:szCs w:val="28"/>
              </w:rPr>
              <w:t>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7F395072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</w:t>
            </w:r>
            <w:r w:rsidR="00093F0A">
              <w:rPr>
                <w:rFonts w:ascii="Tahoma" w:hAnsi="Tahoma" w:cs="Tahoma"/>
                <w:b/>
              </w:rPr>
              <w:t>–</w:t>
            </w:r>
            <w:r w:rsidRPr="002466C4">
              <w:rPr>
                <w:rFonts w:ascii="Tahoma" w:hAnsi="Tahoma" w:cs="Tahoma"/>
                <w:b/>
              </w:rPr>
              <w:t xml:space="preserve"> </w:t>
            </w:r>
            <w:r w:rsidR="00093F0A">
              <w:rPr>
                <w:rFonts w:ascii="Tahoma" w:hAnsi="Tahoma" w:cs="Tahoma"/>
                <w:b/>
              </w:rPr>
              <w:t>subvencija stanovanjskega kredita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93F0A"/>
    <w:rsid w:val="001841A9"/>
    <w:rsid w:val="004E6126"/>
    <w:rsid w:val="005D2E72"/>
    <w:rsid w:val="008C7B54"/>
    <w:rsid w:val="00AB0FF2"/>
    <w:rsid w:val="00B66E6D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3</cp:revision>
  <dcterms:created xsi:type="dcterms:W3CDTF">2022-04-11T11:00:00Z</dcterms:created>
  <dcterms:modified xsi:type="dcterms:W3CDTF">2022-04-11T11:01:00Z</dcterms:modified>
</cp:coreProperties>
</file>